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D0" w:rsidRPr="00917BC5" w:rsidRDefault="00C50AD0" w:rsidP="00101BDD">
      <w:pPr>
        <w:jc w:val="left"/>
        <w:rPr>
          <w:kern w:val="2"/>
        </w:rPr>
      </w:pPr>
      <w:r w:rsidRPr="00C50AD0">
        <w:rPr>
          <w:rFonts w:hint="eastAsia"/>
          <w:kern w:val="2"/>
        </w:rPr>
        <w:t>別記様式第</w:t>
      </w:r>
      <w:r w:rsidR="00D92EFE">
        <w:rPr>
          <w:rFonts w:hint="eastAsia"/>
          <w:kern w:val="2"/>
        </w:rPr>
        <w:t>５</w:t>
      </w:r>
      <w:r w:rsidRPr="00C50AD0">
        <w:rPr>
          <w:rFonts w:hint="eastAsia"/>
          <w:kern w:val="2"/>
        </w:rPr>
        <w:t>号（第</w:t>
      </w:r>
      <w:r w:rsidR="00D92EFE">
        <w:rPr>
          <w:rFonts w:hint="eastAsia"/>
          <w:kern w:val="2"/>
        </w:rPr>
        <w:t>１０</w:t>
      </w:r>
      <w:r w:rsidRPr="00C50AD0">
        <w:rPr>
          <w:rFonts w:hint="eastAsia"/>
          <w:kern w:val="2"/>
        </w:rPr>
        <w:t>条関係）</w:t>
      </w:r>
    </w:p>
    <w:p w:rsidR="00C50AD0" w:rsidRPr="00C50AD0" w:rsidRDefault="00C50AD0" w:rsidP="00C50AD0">
      <w:pPr>
        <w:ind w:hanging="210"/>
        <w:rPr>
          <w:kern w:val="2"/>
        </w:rPr>
      </w:pPr>
    </w:p>
    <w:p w:rsidR="00C50AD0" w:rsidRPr="00C50AD0" w:rsidRDefault="00C50AD0" w:rsidP="00C50AD0">
      <w:pPr>
        <w:ind w:hanging="210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ind w:hanging="210"/>
        <w:jc w:val="center"/>
        <w:rPr>
          <w:rFonts w:ascii="ＭＳ 明朝" w:hAnsi="ＭＳ 明朝" w:cs="ＭＳ ゴシック"/>
          <w:spacing w:val="20"/>
          <w:sz w:val="32"/>
          <w:szCs w:val="32"/>
        </w:rPr>
      </w:pPr>
      <w:r w:rsidRPr="00C50AD0">
        <w:rPr>
          <w:rFonts w:ascii="ＭＳ 明朝" w:hAnsi="ＭＳ 明朝" w:cs="ＭＳ ゴシック" w:hint="eastAsia"/>
          <w:spacing w:val="20"/>
          <w:sz w:val="32"/>
          <w:szCs w:val="32"/>
        </w:rPr>
        <w:t>完　了　確　認　書（工事）</w:t>
      </w:r>
    </w:p>
    <w:p w:rsidR="00C50AD0" w:rsidRPr="00C50AD0" w:rsidRDefault="00C50AD0" w:rsidP="00C50AD0">
      <w:pPr>
        <w:ind w:hanging="210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　　　　　　　　　　　　　　　　　　　</w:t>
      </w:r>
    </w:p>
    <w:p w:rsidR="00C50AD0" w:rsidRPr="00C50AD0" w:rsidRDefault="00535EC3" w:rsidP="00C50AD0">
      <w:pPr>
        <w:ind w:firstLineChars="2200" w:firstLine="5591"/>
        <w:jc w:val="right"/>
        <w:rPr>
          <w:rFonts w:ascii="ＭＳ 明朝" w:hAnsi="ＭＳ 明朝"/>
          <w:kern w:val="2"/>
          <w:sz w:val="24"/>
        </w:rPr>
      </w:pPr>
      <w:r w:rsidRPr="00535EC3">
        <w:rPr>
          <w:rFonts w:ascii="ＭＳ 明朝" w:hAnsi="ＭＳ 明朝" w:hint="eastAsia"/>
          <w:kern w:val="2"/>
          <w:sz w:val="24"/>
        </w:rPr>
        <w:t>令和</w:t>
      </w:r>
      <w:r w:rsidR="00C50AD0" w:rsidRPr="00C50AD0">
        <w:rPr>
          <w:rFonts w:ascii="ＭＳ 明朝" w:hAnsi="ＭＳ 明朝" w:hint="eastAsia"/>
          <w:kern w:val="2"/>
          <w:sz w:val="24"/>
        </w:rPr>
        <w:t xml:space="preserve">　　　年　　月　　日</w:t>
      </w:r>
    </w:p>
    <w:p w:rsidR="00C50AD0" w:rsidRPr="00C50AD0" w:rsidRDefault="00C50AD0" w:rsidP="00C50AD0">
      <w:pPr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（宛先）和歌山市長</w:t>
      </w:r>
    </w:p>
    <w:p w:rsidR="008D6333" w:rsidRPr="00C50AD0" w:rsidRDefault="00C50AD0" w:rsidP="008D6333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　　　　　　　　　　　　　　　　　</w:t>
      </w:r>
      <w:r w:rsidR="008D6333" w:rsidRPr="00C50AD0">
        <w:rPr>
          <w:rFonts w:ascii="ＭＳ 明朝" w:hAnsi="ＭＳ 明朝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7C2F8" wp14:editId="3FCF6AC0">
                <wp:simplePos x="0" y="0"/>
                <wp:positionH relativeFrom="column">
                  <wp:posOffset>2442210</wp:posOffset>
                </wp:positionH>
                <wp:positionV relativeFrom="paragraph">
                  <wp:posOffset>377825</wp:posOffset>
                </wp:positionV>
                <wp:extent cx="1028700" cy="228600"/>
                <wp:effectExtent l="3810" t="0" r="0" b="317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0A" w:rsidRPr="007A15D2" w:rsidRDefault="00B2410A" w:rsidP="008D6333">
                            <w:pPr>
                              <w:ind w:firstLineChars="100" w:firstLine="254"/>
                              <w:rPr>
                                <w:sz w:val="24"/>
                              </w:rPr>
                            </w:pPr>
                            <w:r w:rsidRPr="007A15D2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7C2F8" id="Rectangle 53" o:spid="_x0000_s1026" style="position:absolute;left:0;text-align:left;margin-left:192.3pt;margin-top:29.75pt;width:8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GvtQIAALY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" filled="f" stroked="f">
                <v:textbox inset="5.85pt,.7pt,5.85pt,.7pt">
                  <w:txbxContent>
                    <w:p w:rsidR="00B2410A" w:rsidRPr="007A15D2" w:rsidRDefault="00B2410A" w:rsidP="008D6333">
                      <w:pPr>
                        <w:ind w:firstLineChars="100" w:firstLine="254"/>
                        <w:rPr>
                          <w:sz w:val="24"/>
                        </w:rPr>
                      </w:pPr>
                      <w:r w:rsidRPr="007A15D2">
                        <w:rPr>
                          <w:rFonts w:hint="eastAsia"/>
                          <w:sz w:val="24"/>
                        </w:rPr>
                        <w:t>申請者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D6333" w:rsidRPr="00C50AD0">
        <w:rPr>
          <w:rFonts w:ascii="ＭＳ 明朝" w:hAnsi="ＭＳ 明朝" w:cs="ＭＳ ゴシック" w:hint="eastAsia"/>
          <w:spacing w:val="20"/>
          <w:sz w:val="24"/>
        </w:rPr>
        <w:t xml:space="preserve">住所　　　　　　　　　　　　</w:t>
      </w:r>
    </w:p>
    <w:p w:rsidR="008D6333" w:rsidRPr="00C50AD0" w:rsidRDefault="008D6333" w:rsidP="008D6333">
      <w:pPr>
        <w:widowControl/>
        <w:wordWrap w:val="0"/>
        <w:spacing w:afterLines="50" w:after="178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氏名　　　　　　　　　　　</w:t>
      </w:r>
      <w:r w:rsidR="00B768F1">
        <w:rPr>
          <w:rFonts w:ascii="ＭＳ 明朝" w:hAnsi="ＭＳ 明朝" w:cs="ＭＳ ゴシック" w:hint="eastAsia"/>
          <w:color w:val="404040"/>
          <w:spacing w:val="20"/>
          <w:sz w:val="24"/>
        </w:rPr>
        <w:t xml:space="preserve">　</w:t>
      </w:r>
    </w:p>
    <w:p w:rsidR="000F509C" w:rsidRDefault="000F509C" w:rsidP="000F509C">
      <w:pPr>
        <w:spacing w:beforeLines="50" w:before="178" w:afterLines="50" w:after="178"/>
        <w:ind w:firstLineChars="100" w:firstLine="294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8D14A7" w:rsidP="006B6D61">
      <w:pPr>
        <w:ind w:firstLineChars="100" w:firstLine="294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補助金等交付申請</w:t>
      </w:r>
      <w:r w:rsidR="00A87D86">
        <w:rPr>
          <w:rFonts w:ascii="ＭＳ 明朝" w:hAnsi="ＭＳ 明朝" w:cs="ＭＳ ゴシック" w:hint="eastAsia"/>
          <w:spacing w:val="20"/>
          <w:sz w:val="24"/>
        </w:rPr>
        <w:t>に基づき</w:t>
      </w:r>
      <w:r w:rsidR="000653B7">
        <w:rPr>
          <w:rFonts w:ascii="ＭＳ 明朝" w:hAnsi="ＭＳ 明朝" w:cs="ＭＳ ゴシック" w:hint="eastAsia"/>
          <w:spacing w:val="20"/>
          <w:sz w:val="24"/>
        </w:rPr>
        <w:t>耐震改修</w:t>
      </w:r>
      <w:r w:rsidR="00035AF2">
        <w:rPr>
          <w:rFonts w:ascii="ＭＳ 明朝" w:hAnsi="ＭＳ 明朝" w:cs="ＭＳ ゴシック" w:hint="eastAsia"/>
          <w:spacing w:val="20"/>
          <w:sz w:val="24"/>
        </w:rPr>
        <w:t>工事が完了した</w:t>
      </w:r>
      <w:r w:rsidR="00A87D86">
        <w:rPr>
          <w:rFonts w:ascii="ＭＳ 明朝" w:hAnsi="ＭＳ 明朝" w:cs="ＭＳ ゴシック" w:hint="eastAsia"/>
          <w:spacing w:val="20"/>
          <w:sz w:val="24"/>
        </w:rPr>
        <w:t>ので</w:t>
      </w:r>
      <w:r w:rsidR="000F509C" w:rsidRPr="00C50AD0">
        <w:rPr>
          <w:rFonts w:ascii="ＭＳ 明朝" w:hAnsi="ＭＳ 明朝" w:cs="ＭＳ ゴシック" w:hint="eastAsia"/>
          <w:spacing w:val="20"/>
          <w:sz w:val="24"/>
        </w:rPr>
        <w:t>報告します。</w:t>
      </w:r>
    </w:p>
    <w:p w:rsidR="00C50AD0" w:rsidRPr="00C50AD0" w:rsidRDefault="00C50AD0" w:rsidP="0095256D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１　補助対象事業　　　　　　</w:t>
      </w:r>
      <w:r w:rsidR="00FA40EC">
        <w:rPr>
          <w:rFonts w:ascii="ＭＳ 明朝" w:hAnsi="ＭＳ 明朝" w:cs="ＭＳ ゴシック" w:hint="eastAsia"/>
          <w:spacing w:val="20"/>
          <w:sz w:val="24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邸　耐震改修工事</w:t>
      </w:r>
    </w:p>
    <w:p w:rsidR="00C50AD0" w:rsidRPr="00535EC3" w:rsidRDefault="00C50AD0" w:rsidP="0095256D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２　工事完了年月日　　　　　　　</w:t>
      </w:r>
      <w:r w:rsidR="00535EC3" w:rsidRPr="00535EC3">
        <w:rPr>
          <w:rFonts w:ascii="ＭＳ 明朝" w:hAnsi="ＭＳ 明朝" w:cs="ＭＳ ゴシック" w:hint="eastAsia"/>
          <w:spacing w:val="20"/>
          <w:sz w:val="24"/>
          <w:u w:val="single"/>
        </w:rPr>
        <w:t>令和</w:t>
      </w:r>
      <w:r w:rsidRPr="00535EC3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年　　　　月　　　　日</w:t>
      </w:r>
    </w:p>
    <w:p w:rsidR="00C50AD0" w:rsidRPr="00C50AD0" w:rsidRDefault="00C50AD0" w:rsidP="0095256D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  <w:r w:rsidRPr="00535EC3">
        <w:rPr>
          <w:rFonts w:ascii="ＭＳ 明朝" w:hAnsi="ＭＳ 明朝" w:cs="ＭＳ ゴシック" w:hint="eastAsia"/>
          <w:spacing w:val="20"/>
          <w:sz w:val="24"/>
        </w:rPr>
        <w:t>３　工事完了確認年月日</w:t>
      </w:r>
      <w:r w:rsidR="002305EB" w:rsidRPr="00535EC3">
        <w:rPr>
          <w:rFonts w:ascii="ＭＳ 明朝" w:hAnsi="ＭＳ 明朝" w:cs="ＭＳ ゴシック" w:hint="eastAsia"/>
          <w:spacing w:val="20"/>
          <w:sz w:val="24"/>
        </w:rPr>
        <w:t xml:space="preserve">　　　　</w:t>
      </w:r>
      <w:r w:rsidRPr="00535EC3">
        <w:rPr>
          <w:rFonts w:ascii="ＭＳ 明朝" w:hAnsi="ＭＳ 明朝" w:cs="ＭＳ ゴシック" w:hint="eastAsia"/>
          <w:spacing w:val="20"/>
          <w:sz w:val="24"/>
        </w:rPr>
        <w:t xml:space="preserve">　</w:t>
      </w:r>
      <w:r w:rsidR="00535EC3" w:rsidRPr="00535EC3">
        <w:rPr>
          <w:rFonts w:ascii="ＭＳ 明朝" w:hAnsi="ＭＳ 明朝" w:cs="ＭＳ ゴシック" w:hint="eastAsia"/>
          <w:spacing w:val="20"/>
          <w:sz w:val="24"/>
          <w:u w:val="single"/>
        </w:rPr>
        <w:t>令和</w:t>
      </w:r>
      <w:r w:rsidRPr="00535EC3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年　　　　月　　　　日</w:t>
      </w:r>
    </w:p>
    <w:p w:rsidR="008D6333" w:rsidRDefault="00C50AD0" w:rsidP="0095256D">
      <w:pPr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４　耐震改修工事後の評点（指標）</w:t>
      </w:r>
      <w:r w:rsidR="00FA40EC">
        <w:rPr>
          <w:rFonts w:ascii="ＭＳ 明朝" w:hAnsi="ＭＳ 明朝" w:cs="ＭＳ ゴシック" w:hint="eastAsia"/>
          <w:spacing w:val="20"/>
          <w:sz w:val="24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　</w:t>
      </w:r>
    </w:p>
    <w:p w:rsidR="00FA40EC" w:rsidRPr="00986E3F" w:rsidRDefault="00FA40EC" w:rsidP="0095256D">
      <w:pPr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>
        <w:rPr>
          <w:rFonts w:ascii="ＭＳ 明朝" w:hAnsi="ＭＳ 明朝" w:cs="ＭＳ ゴシック" w:hint="eastAsia"/>
          <w:spacing w:val="20"/>
          <w:sz w:val="24"/>
        </w:rPr>
        <w:t>５　建物概要</w:t>
      </w:r>
      <w:r w:rsidR="00BB4DF6">
        <w:rPr>
          <w:rFonts w:ascii="ＭＳ 明朝" w:hAnsi="ＭＳ 明朝" w:cs="ＭＳ ゴシック" w:hint="eastAsia"/>
          <w:spacing w:val="20"/>
          <w:sz w:val="24"/>
        </w:rPr>
        <w:t>(</w:t>
      </w:r>
      <w:r>
        <w:rPr>
          <w:rFonts w:ascii="ＭＳ 明朝" w:hAnsi="ＭＳ 明朝" w:cs="ＭＳ ゴシック" w:hint="eastAsia"/>
          <w:spacing w:val="20"/>
          <w:sz w:val="24"/>
        </w:rPr>
        <w:t>改修後</w:t>
      </w:r>
      <w:r w:rsidR="00BB4DF6">
        <w:rPr>
          <w:rFonts w:ascii="ＭＳ 明朝" w:hAnsi="ＭＳ 明朝" w:cs="ＭＳ ゴシック" w:hint="eastAsia"/>
          <w:spacing w:val="20"/>
          <w:sz w:val="24"/>
        </w:rPr>
        <w:t>)(</w:t>
      </w:r>
      <w:r w:rsidR="00BB4DF6" w:rsidRPr="00C50AD0">
        <w:rPr>
          <w:rFonts w:ascii="ＭＳ 明朝" w:hAnsi="ＭＳ 明朝" w:cs="ＭＳ ゴシック" w:hint="eastAsia"/>
          <w:spacing w:val="20"/>
          <w:sz w:val="24"/>
        </w:rPr>
        <w:t>平方メートル</w:t>
      </w:r>
      <w:r w:rsidR="00BB4DF6">
        <w:rPr>
          <w:rFonts w:ascii="ＭＳ 明朝" w:hAnsi="ＭＳ 明朝" w:cs="ＭＳ ゴシック" w:hint="eastAsia"/>
          <w:spacing w:val="20"/>
          <w:sz w:val="24"/>
        </w:rPr>
        <w:t xml:space="preserve">)　</w:t>
      </w:r>
      <w:r w:rsidRPr="006B6D61">
        <w:rPr>
          <w:rFonts w:ascii="ＭＳ 明朝" w:hAnsi="ＭＳ 明朝" w:cs="ＭＳ ゴシック" w:hint="eastAsia"/>
          <w:spacing w:val="20"/>
          <w:sz w:val="24"/>
          <w:u w:val="single"/>
        </w:rPr>
        <w:t>建築面積</w:t>
      </w:r>
      <w:r w:rsidR="000F509C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="00BB4DF6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</w:t>
      </w:r>
      <w:r w:rsidRPr="006B6D61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</w:t>
      </w:r>
      <w:r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</w:p>
    <w:p w:rsidR="00BB4DF6" w:rsidRPr="006B6D61" w:rsidRDefault="00BB4DF6" w:rsidP="006B6D61">
      <w:pPr>
        <w:spacing w:beforeLines="50" w:before="178" w:afterLines="50" w:after="178"/>
        <w:ind w:hanging="210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>
        <w:rPr>
          <w:rFonts w:ascii="ＭＳ 明朝" w:hAnsi="ＭＳ 明朝" w:cs="ＭＳ ゴシック" w:hint="eastAsia"/>
          <w:spacing w:val="20"/>
          <w:sz w:val="24"/>
        </w:rPr>
        <w:t xml:space="preserve">　　　　　　　　　</w:t>
      </w:r>
      <w:r w:rsidRPr="006B6D61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床面積　　１階　　　　２階　　　　　延べ　　　　</w:t>
      </w:r>
    </w:p>
    <w:p w:rsidR="00C50AD0" w:rsidRPr="00C50AD0" w:rsidRDefault="008D6333" w:rsidP="0095256D">
      <w:pPr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 xml:space="preserve">６　</w:t>
      </w:r>
      <w:r w:rsidR="00986E3F">
        <w:rPr>
          <w:rFonts w:ascii="ＭＳ 明朝" w:hAnsi="ＭＳ 明朝" w:cs="ＭＳ ゴシック" w:hint="eastAsia"/>
          <w:spacing w:val="20"/>
          <w:sz w:val="24"/>
        </w:rPr>
        <w:t>改修</w:t>
      </w:r>
      <w:r w:rsidR="00FA40EC">
        <w:rPr>
          <w:rFonts w:ascii="ＭＳ 明朝" w:hAnsi="ＭＳ 明朝" w:cs="ＭＳ ゴシック" w:hint="eastAsia"/>
          <w:spacing w:val="20"/>
          <w:sz w:val="24"/>
        </w:rPr>
        <w:t>箇所</w:t>
      </w:r>
      <w:r w:rsidR="00986E3F">
        <w:rPr>
          <w:rFonts w:ascii="ＭＳ 明朝" w:hAnsi="ＭＳ 明朝" w:cs="ＭＳ ゴシック" w:hint="eastAsia"/>
          <w:spacing w:val="20"/>
          <w:sz w:val="24"/>
        </w:rPr>
        <w:t xml:space="preserve">　</w:t>
      </w:r>
      <w:r w:rsidR="0095256D">
        <w:rPr>
          <w:rFonts w:ascii="ＭＳ 明朝" w:hAnsi="ＭＳ 明朝" w:cs="ＭＳ ゴシック" w:hint="eastAsia"/>
          <w:spacing w:val="20"/>
          <w:sz w:val="24"/>
        </w:rPr>
        <w:t xml:space="preserve">　</w:t>
      </w:r>
      <w:r w:rsidR="00FA40EC" w:rsidRPr="006B6D61">
        <w:rPr>
          <w:rFonts w:ascii="ＭＳ 明朝" w:hAnsi="ＭＳ 明朝" w:cs="ＭＳ ゴシック" w:hint="eastAsia"/>
          <w:spacing w:val="20"/>
          <w:sz w:val="24"/>
          <w:u w:val="single"/>
        </w:rPr>
        <w:t>基礎・壁・屋根（</w:t>
      </w:r>
      <w:r w:rsidR="00FA40EC" w:rsidRPr="006B6D61">
        <w:rPr>
          <w:rFonts w:ascii="ＭＳ 明朝" w:hAnsi="ＭＳ 明朝" w:cs="ＭＳ ゴシック" w:hint="eastAsia"/>
          <w:spacing w:val="20"/>
          <w:sz w:val="18"/>
          <w:szCs w:val="18"/>
          <w:u w:val="single"/>
        </w:rPr>
        <w:t>施工面積</w:t>
      </w:r>
      <w:r w:rsidR="0095256D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）・その他（　　　</w:t>
      </w:r>
      <w:r w:rsidR="00FA40EC" w:rsidRPr="006B6D61">
        <w:rPr>
          <w:rFonts w:ascii="ＭＳ 明朝" w:hAnsi="ＭＳ 明朝" w:cs="ＭＳ ゴシック" w:hint="eastAsia"/>
          <w:spacing w:val="20"/>
          <w:sz w:val="24"/>
          <w:u w:val="single"/>
        </w:rPr>
        <w:t>）</w:t>
      </w:r>
    </w:p>
    <w:p w:rsidR="00C50AD0" w:rsidRPr="0095256D" w:rsidRDefault="00C50AD0" w:rsidP="00C50AD0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spacing w:beforeLines="50" w:before="178" w:afterLines="50" w:after="178"/>
        <w:ind w:firstLineChars="100" w:firstLine="294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上記の工事は、</w:t>
      </w:r>
      <w:r w:rsidR="00A87D86">
        <w:rPr>
          <w:rFonts w:ascii="ＭＳ 明朝" w:hAnsi="ＭＳ 明朝" w:cs="ＭＳ ゴシック" w:hint="eastAsia"/>
          <w:spacing w:val="20"/>
          <w:sz w:val="24"/>
        </w:rPr>
        <w:t>耐震補強設計</w:t>
      </w:r>
      <w:r w:rsidRPr="00C50AD0">
        <w:rPr>
          <w:rFonts w:ascii="ＭＳ 明朝" w:hAnsi="ＭＳ 明朝" w:cs="ＭＳ ゴシック" w:hint="eastAsia"/>
          <w:spacing w:val="20"/>
          <w:sz w:val="24"/>
        </w:rPr>
        <w:t>に基づき適正に工事がなされたことを確認しました。</w:t>
      </w:r>
    </w:p>
    <w:p w:rsidR="00C50AD0" w:rsidRPr="00C50AD0" w:rsidRDefault="00C50AD0" w:rsidP="00C50AD0">
      <w:pPr>
        <w:spacing w:beforeLines="50" w:before="178" w:afterLines="50" w:after="178"/>
        <w:ind w:hanging="210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　 建築士住所（事務所所在地）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                          </w:t>
      </w:r>
    </w:p>
    <w:p w:rsidR="00C50AD0" w:rsidRPr="00C50AD0" w:rsidRDefault="00584595" w:rsidP="00C50AD0">
      <w:pPr>
        <w:widowControl/>
        <w:spacing w:line="0" w:lineRule="atLeast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92166" wp14:editId="33F3164E">
                <wp:simplePos x="0" y="0"/>
                <wp:positionH relativeFrom="column">
                  <wp:posOffset>5302724</wp:posOffset>
                </wp:positionH>
                <wp:positionV relativeFrom="paragraph">
                  <wp:posOffset>170009</wp:posOffset>
                </wp:positionV>
                <wp:extent cx="209550" cy="209550"/>
                <wp:effectExtent l="0" t="0" r="19050" b="19050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2E21F" id="Oval 41" o:spid="_x0000_s1026" style="position:absolute;left:0;text-align:left;margin-left:417.55pt;margin-top:13.4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" filled="f">
                <v:textbox inset="5.85pt,.7pt,5.85pt,.7pt"/>
              </v:oval>
            </w:pict>
          </mc:Fallback>
        </mc:AlternateConten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　 設計事務所名</w:t>
      </w:r>
      <w:bookmarkStart w:id="0" w:name="_GoBack"/>
      <w:bookmarkEnd w:id="0"/>
    </w:p>
    <w:p w:rsidR="00C50AD0" w:rsidRPr="00C50AD0" w:rsidRDefault="00C50AD0" w:rsidP="00C50AD0">
      <w:pPr>
        <w:widowControl/>
        <w:spacing w:line="0" w:lineRule="atLeast"/>
        <w:ind w:firstLineChars="250" w:firstLine="735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及び建築士の氏名 </w:t>
      </w:r>
      <w:r w:rsidR="00584595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　　 </w:t>
      </w:r>
      <w:r w:rsidR="00584595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印 　</w:t>
      </w:r>
    </w:p>
    <w:p w:rsidR="00C50AD0" w:rsidRPr="00C50AD0" w:rsidRDefault="00C50AD0" w:rsidP="00C50AD0">
      <w:pPr>
        <w:widowControl/>
        <w:spacing w:beforeLines="50" w:before="178" w:afterLines="50" w:after="178"/>
        <w:ind w:firstLineChars="250" w:firstLine="735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資格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  <w:u w:val="single"/>
        </w:rPr>
        <w:t>（１級・２級・木造）建築士（　　）登録 第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 　　　　　　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  <w:u w:val="single"/>
        </w:rPr>
        <w:t xml:space="preserve"> 号</w:t>
      </w:r>
    </w:p>
    <w:p w:rsidR="00375F76" w:rsidRPr="001A634B" w:rsidRDefault="00375F76" w:rsidP="001A634B">
      <w:pPr>
        <w:rPr>
          <w:rFonts w:ascii="ＭＳ 明朝" w:hAnsi="ＭＳ 明朝" w:cs="ＭＳ ゴシック"/>
          <w:spacing w:val="20"/>
          <w:sz w:val="24"/>
          <w:u w:val="single"/>
        </w:rPr>
      </w:pPr>
    </w:p>
    <w:sectPr w:rsidR="00375F76" w:rsidRPr="001A634B" w:rsidSect="00317A16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0A" w:rsidRDefault="00B2410A" w:rsidP="00C60098">
      <w:r>
        <w:separator/>
      </w:r>
    </w:p>
  </w:endnote>
  <w:endnote w:type="continuationSeparator" w:id="0">
    <w:p w:rsidR="00B2410A" w:rsidRDefault="00B2410A" w:rsidP="00C60098">
      <w:r>
        <w:continuationSeparator/>
      </w:r>
    </w:p>
  </w:endnote>
  <w:endnote w:type="continuationNotice" w:id="1">
    <w:p w:rsidR="00B2410A" w:rsidRDefault="00B24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0A" w:rsidRDefault="00B2410A" w:rsidP="00C60098">
      <w:r>
        <w:separator/>
      </w:r>
    </w:p>
  </w:footnote>
  <w:footnote w:type="continuationSeparator" w:id="0">
    <w:p w:rsidR="00B2410A" w:rsidRDefault="00B2410A" w:rsidP="00C60098">
      <w:r>
        <w:continuationSeparator/>
      </w:r>
    </w:p>
  </w:footnote>
  <w:footnote w:type="continuationNotice" w:id="1">
    <w:p w:rsidR="00B2410A" w:rsidRDefault="00B24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981"/>
    <w:multiLevelType w:val="hybridMultilevel"/>
    <w:tmpl w:val="8648229C"/>
    <w:lvl w:ilvl="0" w:tplc="020E2D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E71BA"/>
    <w:multiLevelType w:val="hybridMultilevel"/>
    <w:tmpl w:val="AD840C9C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A17A7"/>
    <w:multiLevelType w:val="hybridMultilevel"/>
    <w:tmpl w:val="2AAA054E"/>
    <w:lvl w:ilvl="0" w:tplc="8F2AA7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30D71"/>
    <w:multiLevelType w:val="hybridMultilevel"/>
    <w:tmpl w:val="B8BA70E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65475"/>
    <w:multiLevelType w:val="hybridMultilevel"/>
    <w:tmpl w:val="647078F0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54BB8"/>
    <w:multiLevelType w:val="hybridMultilevel"/>
    <w:tmpl w:val="D676E5B8"/>
    <w:lvl w:ilvl="0" w:tplc="3F063B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33E6E"/>
    <w:multiLevelType w:val="hybridMultilevel"/>
    <w:tmpl w:val="A8BA8992"/>
    <w:lvl w:ilvl="0" w:tplc="393E6CE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32F4A"/>
    <w:multiLevelType w:val="hybridMultilevel"/>
    <w:tmpl w:val="575CD180"/>
    <w:lvl w:ilvl="0" w:tplc="3284730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1217A"/>
    <w:multiLevelType w:val="hybridMultilevel"/>
    <w:tmpl w:val="2880156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44C46"/>
    <w:multiLevelType w:val="hybridMultilevel"/>
    <w:tmpl w:val="BA584D9C"/>
    <w:lvl w:ilvl="0" w:tplc="E4F4261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BB6AB7"/>
    <w:multiLevelType w:val="hybridMultilevel"/>
    <w:tmpl w:val="0B4C9EA6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58423F"/>
    <w:multiLevelType w:val="hybridMultilevel"/>
    <w:tmpl w:val="1C78A724"/>
    <w:lvl w:ilvl="0" w:tplc="8534A9F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03076C"/>
    <w:multiLevelType w:val="hybridMultilevel"/>
    <w:tmpl w:val="EFC60964"/>
    <w:lvl w:ilvl="0" w:tplc="E7DEDA1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1C2678"/>
    <w:multiLevelType w:val="hybridMultilevel"/>
    <w:tmpl w:val="EB20E44A"/>
    <w:lvl w:ilvl="0" w:tplc="66C4D3C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67B55146"/>
    <w:multiLevelType w:val="hybridMultilevel"/>
    <w:tmpl w:val="BC8E1412"/>
    <w:lvl w:ilvl="0" w:tplc="11C4CF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0945B1"/>
    <w:multiLevelType w:val="hybridMultilevel"/>
    <w:tmpl w:val="FFF4CAA6"/>
    <w:lvl w:ilvl="0" w:tplc="FA10CA0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45832"/>
    <w:multiLevelType w:val="hybridMultilevel"/>
    <w:tmpl w:val="4FD8717E"/>
    <w:lvl w:ilvl="0" w:tplc="BB3461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F57746"/>
    <w:multiLevelType w:val="hybridMultilevel"/>
    <w:tmpl w:val="CC9AB452"/>
    <w:lvl w:ilvl="0" w:tplc="91AA9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8243CA"/>
    <w:multiLevelType w:val="hybridMultilevel"/>
    <w:tmpl w:val="436CE9E6"/>
    <w:lvl w:ilvl="0" w:tplc="9D3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8"/>
    <w:rsid w:val="000009DD"/>
    <w:rsid w:val="000025A8"/>
    <w:rsid w:val="00005A6A"/>
    <w:rsid w:val="00007F9C"/>
    <w:rsid w:val="000104DB"/>
    <w:rsid w:val="00012C69"/>
    <w:rsid w:val="000206A7"/>
    <w:rsid w:val="00020FAD"/>
    <w:rsid w:val="0002370F"/>
    <w:rsid w:val="000250E7"/>
    <w:rsid w:val="0002535B"/>
    <w:rsid w:val="00032D86"/>
    <w:rsid w:val="0003335D"/>
    <w:rsid w:val="000338D0"/>
    <w:rsid w:val="00033B40"/>
    <w:rsid w:val="0003457A"/>
    <w:rsid w:val="00034E19"/>
    <w:rsid w:val="00035AF2"/>
    <w:rsid w:val="00037F89"/>
    <w:rsid w:val="00041D04"/>
    <w:rsid w:val="00042194"/>
    <w:rsid w:val="00042E59"/>
    <w:rsid w:val="00043B31"/>
    <w:rsid w:val="00044489"/>
    <w:rsid w:val="000444AA"/>
    <w:rsid w:val="000448F7"/>
    <w:rsid w:val="00044BB2"/>
    <w:rsid w:val="00045DBE"/>
    <w:rsid w:val="000467CC"/>
    <w:rsid w:val="0004684D"/>
    <w:rsid w:val="00047AAD"/>
    <w:rsid w:val="000520D5"/>
    <w:rsid w:val="00052C3A"/>
    <w:rsid w:val="00055CDC"/>
    <w:rsid w:val="000653B7"/>
    <w:rsid w:val="000665BF"/>
    <w:rsid w:val="00070908"/>
    <w:rsid w:val="000710C4"/>
    <w:rsid w:val="0007165E"/>
    <w:rsid w:val="0007281B"/>
    <w:rsid w:val="000738B9"/>
    <w:rsid w:val="00077B76"/>
    <w:rsid w:val="000804B2"/>
    <w:rsid w:val="00080D47"/>
    <w:rsid w:val="00082765"/>
    <w:rsid w:val="00085CDB"/>
    <w:rsid w:val="0009024F"/>
    <w:rsid w:val="00090B52"/>
    <w:rsid w:val="00091754"/>
    <w:rsid w:val="0009222A"/>
    <w:rsid w:val="00093BA4"/>
    <w:rsid w:val="000940F1"/>
    <w:rsid w:val="000A01D6"/>
    <w:rsid w:val="000A0642"/>
    <w:rsid w:val="000A098A"/>
    <w:rsid w:val="000A50D5"/>
    <w:rsid w:val="000B093E"/>
    <w:rsid w:val="000B1D5B"/>
    <w:rsid w:val="000B6525"/>
    <w:rsid w:val="000C23BF"/>
    <w:rsid w:val="000D04BF"/>
    <w:rsid w:val="000D32AE"/>
    <w:rsid w:val="000D6225"/>
    <w:rsid w:val="000E1DA7"/>
    <w:rsid w:val="000E60AA"/>
    <w:rsid w:val="000F0251"/>
    <w:rsid w:val="000F08C3"/>
    <w:rsid w:val="000F2613"/>
    <w:rsid w:val="000F509C"/>
    <w:rsid w:val="00101BDD"/>
    <w:rsid w:val="00103571"/>
    <w:rsid w:val="00106547"/>
    <w:rsid w:val="0011235D"/>
    <w:rsid w:val="00113C0C"/>
    <w:rsid w:val="001216B2"/>
    <w:rsid w:val="001218F0"/>
    <w:rsid w:val="00121963"/>
    <w:rsid w:val="0012326B"/>
    <w:rsid w:val="00123417"/>
    <w:rsid w:val="00125E17"/>
    <w:rsid w:val="00126EC0"/>
    <w:rsid w:val="00127B02"/>
    <w:rsid w:val="001319B9"/>
    <w:rsid w:val="00131D8F"/>
    <w:rsid w:val="00134624"/>
    <w:rsid w:val="001356AF"/>
    <w:rsid w:val="001361BF"/>
    <w:rsid w:val="001429DD"/>
    <w:rsid w:val="001501AF"/>
    <w:rsid w:val="00150FB5"/>
    <w:rsid w:val="0015127F"/>
    <w:rsid w:val="00152803"/>
    <w:rsid w:val="00153554"/>
    <w:rsid w:val="0015493F"/>
    <w:rsid w:val="001568CF"/>
    <w:rsid w:val="0016157C"/>
    <w:rsid w:val="0016476D"/>
    <w:rsid w:val="0017199E"/>
    <w:rsid w:val="00173ED2"/>
    <w:rsid w:val="00182156"/>
    <w:rsid w:val="00192CC1"/>
    <w:rsid w:val="001959A2"/>
    <w:rsid w:val="00196527"/>
    <w:rsid w:val="001A046C"/>
    <w:rsid w:val="001A0E4D"/>
    <w:rsid w:val="001A2CC7"/>
    <w:rsid w:val="001A4905"/>
    <w:rsid w:val="001A634B"/>
    <w:rsid w:val="001A74B6"/>
    <w:rsid w:val="001B037D"/>
    <w:rsid w:val="001B18E7"/>
    <w:rsid w:val="001B2331"/>
    <w:rsid w:val="001B2F92"/>
    <w:rsid w:val="001B42A8"/>
    <w:rsid w:val="001B698E"/>
    <w:rsid w:val="001C29A7"/>
    <w:rsid w:val="001C3325"/>
    <w:rsid w:val="001C46F6"/>
    <w:rsid w:val="001C7AD7"/>
    <w:rsid w:val="001D32B5"/>
    <w:rsid w:val="001D6405"/>
    <w:rsid w:val="001D69AF"/>
    <w:rsid w:val="001E27E5"/>
    <w:rsid w:val="001E3B29"/>
    <w:rsid w:val="001E46BC"/>
    <w:rsid w:val="001E72AC"/>
    <w:rsid w:val="001F4485"/>
    <w:rsid w:val="001F4C4A"/>
    <w:rsid w:val="002003F0"/>
    <w:rsid w:val="00201C40"/>
    <w:rsid w:val="00202AE8"/>
    <w:rsid w:val="0020302A"/>
    <w:rsid w:val="00203161"/>
    <w:rsid w:val="00207AF0"/>
    <w:rsid w:val="00211D11"/>
    <w:rsid w:val="00213649"/>
    <w:rsid w:val="00214751"/>
    <w:rsid w:val="00214D9A"/>
    <w:rsid w:val="0021761D"/>
    <w:rsid w:val="002242D7"/>
    <w:rsid w:val="0022691E"/>
    <w:rsid w:val="002277AC"/>
    <w:rsid w:val="00227A68"/>
    <w:rsid w:val="002305EB"/>
    <w:rsid w:val="002327AA"/>
    <w:rsid w:val="00232911"/>
    <w:rsid w:val="00232FDB"/>
    <w:rsid w:val="00233B30"/>
    <w:rsid w:val="00234E69"/>
    <w:rsid w:val="0023699A"/>
    <w:rsid w:val="00236F64"/>
    <w:rsid w:val="002372BB"/>
    <w:rsid w:val="002458C2"/>
    <w:rsid w:val="00246BFE"/>
    <w:rsid w:val="002542F1"/>
    <w:rsid w:val="002577FD"/>
    <w:rsid w:val="002612FB"/>
    <w:rsid w:val="00261EC1"/>
    <w:rsid w:val="00262667"/>
    <w:rsid w:val="00262F27"/>
    <w:rsid w:val="00263386"/>
    <w:rsid w:val="00266349"/>
    <w:rsid w:val="00270DC5"/>
    <w:rsid w:val="00273582"/>
    <w:rsid w:val="00281890"/>
    <w:rsid w:val="00286A7C"/>
    <w:rsid w:val="00287692"/>
    <w:rsid w:val="00291A28"/>
    <w:rsid w:val="00291E16"/>
    <w:rsid w:val="002A0A06"/>
    <w:rsid w:val="002B09EA"/>
    <w:rsid w:val="002B4BB5"/>
    <w:rsid w:val="002B5E2F"/>
    <w:rsid w:val="002B68E9"/>
    <w:rsid w:val="002C5BB4"/>
    <w:rsid w:val="002D2D89"/>
    <w:rsid w:val="002D707C"/>
    <w:rsid w:val="002E01AF"/>
    <w:rsid w:val="002E1261"/>
    <w:rsid w:val="002E2B22"/>
    <w:rsid w:val="002E63B6"/>
    <w:rsid w:val="002F0D23"/>
    <w:rsid w:val="002F2567"/>
    <w:rsid w:val="002F2F5A"/>
    <w:rsid w:val="002F47AC"/>
    <w:rsid w:val="002F4C6D"/>
    <w:rsid w:val="002F591D"/>
    <w:rsid w:val="002F5ACE"/>
    <w:rsid w:val="002F63C7"/>
    <w:rsid w:val="002F6D58"/>
    <w:rsid w:val="003009BE"/>
    <w:rsid w:val="00300BF7"/>
    <w:rsid w:val="00301B0A"/>
    <w:rsid w:val="0030206C"/>
    <w:rsid w:val="003036CA"/>
    <w:rsid w:val="003056B2"/>
    <w:rsid w:val="003062F8"/>
    <w:rsid w:val="00306AB2"/>
    <w:rsid w:val="00306D47"/>
    <w:rsid w:val="00310C48"/>
    <w:rsid w:val="00313192"/>
    <w:rsid w:val="00313281"/>
    <w:rsid w:val="00315341"/>
    <w:rsid w:val="00317A16"/>
    <w:rsid w:val="00317ACD"/>
    <w:rsid w:val="00317D64"/>
    <w:rsid w:val="00317E1F"/>
    <w:rsid w:val="00321252"/>
    <w:rsid w:val="0032314B"/>
    <w:rsid w:val="003238D8"/>
    <w:rsid w:val="00323CB8"/>
    <w:rsid w:val="00325107"/>
    <w:rsid w:val="0033458F"/>
    <w:rsid w:val="00335293"/>
    <w:rsid w:val="00336B61"/>
    <w:rsid w:val="00342695"/>
    <w:rsid w:val="00342F35"/>
    <w:rsid w:val="00344776"/>
    <w:rsid w:val="00344F88"/>
    <w:rsid w:val="00346954"/>
    <w:rsid w:val="00350A24"/>
    <w:rsid w:val="00351992"/>
    <w:rsid w:val="00351EE3"/>
    <w:rsid w:val="003522CB"/>
    <w:rsid w:val="003522F0"/>
    <w:rsid w:val="00354539"/>
    <w:rsid w:val="00354619"/>
    <w:rsid w:val="003546E3"/>
    <w:rsid w:val="003568EA"/>
    <w:rsid w:val="00357BA6"/>
    <w:rsid w:val="003635E8"/>
    <w:rsid w:val="00363B64"/>
    <w:rsid w:val="00364A26"/>
    <w:rsid w:val="00364E6A"/>
    <w:rsid w:val="00365E2C"/>
    <w:rsid w:val="00370DCB"/>
    <w:rsid w:val="00370E9E"/>
    <w:rsid w:val="003712A5"/>
    <w:rsid w:val="00375F76"/>
    <w:rsid w:val="00376CF5"/>
    <w:rsid w:val="00380411"/>
    <w:rsid w:val="0038170E"/>
    <w:rsid w:val="00381BFC"/>
    <w:rsid w:val="00381EFA"/>
    <w:rsid w:val="003824B2"/>
    <w:rsid w:val="00390E85"/>
    <w:rsid w:val="003916DB"/>
    <w:rsid w:val="00391A36"/>
    <w:rsid w:val="003923EA"/>
    <w:rsid w:val="00393FE7"/>
    <w:rsid w:val="00394509"/>
    <w:rsid w:val="003954E6"/>
    <w:rsid w:val="003A1383"/>
    <w:rsid w:val="003A17B0"/>
    <w:rsid w:val="003A367D"/>
    <w:rsid w:val="003A39F9"/>
    <w:rsid w:val="003B0161"/>
    <w:rsid w:val="003B26A0"/>
    <w:rsid w:val="003C6C4C"/>
    <w:rsid w:val="003D10F1"/>
    <w:rsid w:val="003D5B25"/>
    <w:rsid w:val="003F0D1F"/>
    <w:rsid w:val="003F1082"/>
    <w:rsid w:val="003F11AA"/>
    <w:rsid w:val="003F36EA"/>
    <w:rsid w:val="0040470B"/>
    <w:rsid w:val="00406D7C"/>
    <w:rsid w:val="00412CD1"/>
    <w:rsid w:val="004130B2"/>
    <w:rsid w:val="00416756"/>
    <w:rsid w:val="00417285"/>
    <w:rsid w:val="004232A3"/>
    <w:rsid w:val="00425559"/>
    <w:rsid w:val="004261E0"/>
    <w:rsid w:val="00430563"/>
    <w:rsid w:val="00433492"/>
    <w:rsid w:val="0044511D"/>
    <w:rsid w:val="004465F0"/>
    <w:rsid w:val="004536EA"/>
    <w:rsid w:val="004651C5"/>
    <w:rsid w:val="004658AE"/>
    <w:rsid w:val="00467D7C"/>
    <w:rsid w:val="00467E90"/>
    <w:rsid w:val="00472ADF"/>
    <w:rsid w:val="00475208"/>
    <w:rsid w:val="00476E0C"/>
    <w:rsid w:val="0048051F"/>
    <w:rsid w:val="00482AF0"/>
    <w:rsid w:val="00485803"/>
    <w:rsid w:val="00485C9F"/>
    <w:rsid w:val="0049493D"/>
    <w:rsid w:val="004959C3"/>
    <w:rsid w:val="004A14AE"/>
    <w:rsid w:val="004A27E8"/>
    <w:rsid w:val="004A44C7"/>
    <w:rsid w:val="004A6828"/>
    <w:rsid w:val="004A74B2"/>
    <w:rsid w:val="004B0CA8"/>
    <w:rsid w:val="004B105C"/>
    <w:rsid w:val="004B285B"/>
    <w:rsid w:val="004B5FED"/>
    <w:rsid w:val="004B7420"/>
    <w:rsid w:val="004C1999"/>
    <w:rsid w:val="004C2C0E"/>
    <w:rsid w:val="004C5325"/>
    <w:rsid w:val="004E23A7"/>
    <w:rsid w:val="004E4AF6"/>
    <w:rsid w:val="004E73A2"/>
    <w:rsid w:val="004F046E"/>
    <w:rsid w:val="00504A16"/>
    <w:rsid w:val="00504F12"/>
    <w:rsid w:val="005074B4"/>
    <w:rsid w:val="00507CE1"/>
    <w:rsid w:val="00511D49"/>
    <w:rsid w:val="00515201"/>
    <w:rsid w:val="00516E80"/>
    <w:rsid w:val="00520198"/>
    <w:rsid w:val="00521943"/>
    <w:rsid w:val="00530F54"/>
    <w:rsid w:val="00531E58"/>
    <w:rsid w:val="00533193"/>
    <w:rsid w:val="00535EC3"/>
    <w:rsid w:val="00536CCD"/>
    <w:rsid w:val="005409D6"/>
    <w:rsid w:val="00547C54"/>
    <w:rsid w:val="00550217"/>
    <w:rsid w:val="00552018"/>
    <w:rsid w:val="0055219F"/>
    <w:rsid w:val="00555F9B"/>
    <w:rsid w:val="00557C01"/>
    <w:rsid w:val="00557DC5"/>
    <w:rsid w:val="00560053"/>
    <w:rsid w:val="005600B4"/>
    <w:rsid w:val="005640FE"/>
    <w:rsid w:val="00567A22"/>
    <w:rsid w:val="0057076D"/>
    <w:rsid w:val="00571545"/>
    <w:rsid w:val="00572B4D"/>
    <w:rsid w:val="0057462F"/>
    <w:rsid w:val="00580F46"/>
    <w:rsid w:val="005844FD"/>
    <w:rsid w:val="00584595"/>
    <w:rsid w:val="0059088E"/>
    <w:rsid w:val="00590CAA"/>
    <w:rsid w:val="00594AB3"/>
    <w:rsid w:val="005971FB"/>
    <w:rsid w:val="00597F1F"/>
    <w:rsid w:val="005A19B1"/>
    <w:rsid w:val="005A4F74"/>
    <w:rsid w:val="005A699E"/>
    <w:rsid w:val="005B1582"/>
    <w:rsid w:val="005B3A36"/>
    <w:rsid w:val="005B5B26"/>
    <w:rsid w:val="005C07BF"/>
    <w:rsid w:val="005C221E"/>
    <w:rsid w:val="005C36AA"/>
    <w:rsid w:val="005D13EB"/>
    <w:rsid w:val="005D6D97"/>
    <w:rsid w:val="005D6FD0"/>
    <w:rsid w:val="005E186A"/>
    <w:rsid w:val="005E5776"/>
    <w:rsid w:val="005E5AF4"/>
    <w:rsid w:val="005F05C1"/>
    <w:rsid w:val="005F2601"/>
    <w:rsid w:val="005F31C6"/>
    <w:rsid w:val="005F4456"/>
    <w:rsid w:val="005F4625"/>
    <w:rsid w:val="005F650D"/>
    <w:rsid w:val="005F6E56"/>
    <w:rsid w:val="00600D70"/>
    <w:rsid w:val="0060128B"/>
    <w:rsid w:val="00606D5F"/>
    <w:rsid w:val="00606F6F"/>
    <w:rsid w:val="00607532"/>
    <w:rsid w:val="00617504"/>
    <w:rsid w:val="00617B68"/>
    <w:rsid w:val="00617EA4"/>
    <w:rsid w:val="00620487"/>
    <w:rsid w:val="00620D7E"/>
    <w:rsid w:val="00623A4B"/>
    <w:rsid w:val="00623DF3"/>
    <w:rsid w:val="00624A76"/>
    <w:rsid w:val="006253C0"/>
    <w:rsid w:val="00626DCB"/>
    <w:rsid w:val="00633334"/>
    <w:rsid w:val="00636A60"/>
    <w:rsid w:val="006375D6"/>
    <w:rsid w:val="00640CAA"/>
    <w:rsid w:val="006410D8"/>
    <w:rsid w:val="00641673"/>
    <w:rsid w:val="0064397F"/>
    <w:rsid w:val="0064651F"/>
    <w:rsid w:val="00653476"/>
    <w:rsid w:val="00657001"/>
    <w:rsid w:val="00657D56"/>
    <w:rsid w:val="00660E28"/>
    <w:rsid w:val="00661295"/>
    <w:rsid w:val="00661877"/>
    <w:rsid w:val="006619ED"/>
    <w:rsid w:val="0066563F"/>
    <w:rsid w:val="00665B9B"/>
    <w:rsid w:val="00670FC7"/>
    <w:rsid w:val="006779D9"/>
    <w:rsid w:val="00677A7D"/>
    <w:rsid w:val="00680609"/>
    <w:rsid w:val="00692D86"/>
    <w:rsid w:val="006942D7"/>
    <w:rsid w:val="006954CD"/>
    <w:rsid w:val="00697A62"/>
    <w:rsid w:val="006B236D"/>
    <w:rsid w:val="006B442A"/>
    <w:rsid w:val="006B5053"/>
    <w:rsid w:val="006B6D61"/>
    <w:rsid w:val="006B705E"/>
    <w:rsid w:val="006B716B"/>
    <w:rsid w:val="006C0BAB"/>
    <w:rsid w:val="006C3614"/>
    <w:rsid w:val="006C7713"/>
    <w:rsid w:val="006D21EE"/>
    <w:rsid w:val="006D7DDC"/>
    <w:rsid w:val="006E082C"/>
    <w:rsid w:val="006E3A66"/>
    <w:rsid w:val="006F54EA"/>
    <w:rsid w:val="007030AB"/>
    <w:rsid w:val="00703480"/>
    <w:rsid w:val="007041B0"/>
    <w:rsid w:val="00707268"/>
    <w:rsid w:val="00707899"/>
    <w:rsid w:val="007107F6"/>
    <w:rsid w:val="007168AB"/>
    <w:rsid w:val="00716F12"/>
    <w:rsid w:val="00717BF1"/>
    <w:rsid w:val="00723FE8"/>
    <w:rsid w:val="00726D30"/>
    <w:rsid w:val="00731594"/>
    <w:rsid w:val="00733183"/>
    <w:rsid w:val="007350F6"/>
    <w:rsid w:val="00735670"/>
    <w:rsid w:val="007433E8"/>
    <w:rsid w:val="00751355"/>
    <w:rsid w:val="00755288"/>
    <w:rsid w:val="007558E4"/>
    <w:rsid w:val="007730BA"/>
    <w:rsid w:val="007765DE"/>
    <w:rsid w:val="00776760"/>
    <w:rsid w:val="00776B0D"/>
    <w:rsid w:val="007800E2"/>
    <w:rsid w:val="00791943"/>
    <w:rsid w:val="007926A9"/>
    <w:rsid w:val="00796027"/>
    <w:rsid w:val="00796EF4"/>
    <w:rsid w:val="007A2863"/>
    <w:rsid w:val="007A2A3A"/>
    <w:rsid w:val="007A48E2"/>
    <w:rsid w:val="007B36FC"/>
    <w:rsid w:val="007B6D8C"/>
    <w:rsid w:val="007B7046"/>
    <w:rsid w:val="007C0128"/>
    <w:rsid w:val="007C1A7D"/>
    <w:rsid w:val="007C29D3"/>
    <w:rsid w:val="007C30A4"/>
    <w:rsid w:val="007C4324"/>
    <w:rsid w:val="007C4BBC"/>
    <w:rsid w:val="007C5DAA"/>
    <w:rsid w:val="007C61FD"/>
    <w:rsid w:val="007C6B80"/>
    <w:rsid w:val="007D04E4"/>
    <w:rsid w:val="007D1FAC"/>
    <w:rsid w:val="007D220B"/>
    <w:rsid w:val="007D2B49"/>
    <w:rsid w:val="007D5C27"/>
    <w:rsid w:val="007E0FCD"/>
    <w:rsid w:val="007E2C90"/>
    <w:rsid w:val="00806222"/>
    <w:rsid w:val="00812B40"/>
    <w:rsid w:val="0082045C"/>
    <w:rsid w:val="00820A13"/>
    <w:rsid w:val="00831F3B"/>
    <w:rsid w:val="00833E1F"/>
    <w:rsid w:val="0084471E"/>
    <w:rsid w:val="008464C2"/>
    <w:rsid w:val="008478BC"/>
    <w:rsid w:val="008479E4"/>
    <w:rsid w:val="00847F07"/>
    <w:rsid w:val="00850333"/>
    <w:rsid w:val="008520CC"/>
    <w:rsid w:val="00852B39"/>
    <w:rsid w:val="00860E05"/>
    <w:rsid w:val="00863568"/>
    <w:rsid w:val="00863934"/>
    <w:rsid w:val="00865647"/>
    <w:rsid w:val="00865C85"/>
    <w:rsid w:val="00870195"/>
    <w:rsid w:val="008716A4"/>
    <w:rsid w:val="00876581"/>
    <w:rsid w:val="008767C6"/>
    <w:rsid w:val="0088081E"/>
    <w:rsid w:val="00881D6D"/>
    <w:rsid w:val="0088492F"/>
    <w:rsid w:val="0088631E"/>
    <w:rsid w:val="00886353"/>
    <w:rsid w:val="008901BC"/>
    <w:rsid w:val="008907B4"/>
    <w:rsid w:val="008918C9"/>
    <w:rsid w:val="00893463"/>
    <w:rsid w:val="00896D6E"/>
    <w:rsid w:val="008A36A2"/>
    <w:rsid w:val="008A560D"/>
    <w:rsid w:val="008B3770"/>
    <w:rsid w:val="008B412F"/>
    <w:rsid w:val="008B45B7"/>
    <w:rsid w:val="008B56F2"/>
    <w:rsid w:val="008B735C"/>
    <w:rsid w:val="008B7F01"/>
    <w:rsid w:val="008C0426"/>
    <w:rsid w:val="008C06DC"/>
    <w:rsid w:val="008C0BD3"/>
    <w:rsid w:val="008C123A"/>
    <w:rsid w:val="008C1528"/>
    <w:rsid w:val="008C452A"/>
    <w:rsid w:val="008C4DED"/>
    <w:rsid w:val="008C6E10"/>
    <w:rsid w:val="008C7044"/>
    <w:rsid w:val="008D0F44"/>
    <w:rsid w:val="008D14A7"/>
    <w:rsid w:val="008D1D59"/>
    <w:rsid w:val="008D5DDB"/>
    <w:rsid w:val="008D6333"/>
    <w:rsid w:val="008E5699"/>
    <w:rsid w:val="008E59CE"/>
    <w:rsid w:val="008E61E6"/>
    <w:rsid w:val="008F1120"/>
    <w:rsid w:val="008F27EB"/>
    <w:rsid w:val="008F6641"/>
    <w:rsid w:val="008F67CB"/>
    <w:rsid w:val="009018C1"/>
    <w:rsid w:val="00902249"/>
    <w:rsid w:val="0090399E"/>
    <w:rsid w:val="00903F43"/>
    <w:rsid w:val="00905159"/>
    <w:rsid w:val="00907632"/>
    <w:rsid w:val="00910BE7"/>
    <w:rsid w:val="00911B7B"/>
    <w:rsid w:val="009134E3"/>
    <w:rsid w:val="00916A43"/>
    <w:rsid w:val="00917BC5"/>
    <w:rsid w:val="009205A1"/>
    <w:rsid w:val="009210EB"/>
    <w:rsid w:val="009224DA"/>
    <w:rsid w:val="00923CD6"/>
    <w:rsid w:val="00931FC8"/>
    <w:rsid w:val="009328D5"/>
    <w:rsid w:val="00933C62"/>
    <w:rsid w:val="0093440B"/>
    <w:rsid w:val="00937DE3"/>
    <w:rsid w:val="009408CD"/>
    <w:rsid w:val="0095256D"/>
    <w:rsid w:val="00956D1C"/>
    <w:rsid w:val="009634BF"/>
    <w:rsid w:val="00965BC3"/>
    <w:rsid w:val="0097034D"/>
    <w:rsid w:val="009716C8"/>
    <w:rsid w:val="009752F3"/>
    <w:rsid w:val="00975A53"/>
    <w:rsid w:val="00981E08"/>
    <w:rsid w:val="00982C85"/>
    <w:rsid w:val="00985251"/>
    <w:rsid w:val="00986E3F"/>
    <w:rsid w:val="009907B1"/>
    <w:rsid w:val="0099226C"/>
    <w:rsid w:val="00992356"/>
    <w:rsid w:val="00993408"/>
    <w:rsid w:val="00993E2C"/>
    <w:rsid w:val="00996668"/>
    <w:rsid w:val="00997740"/>
    <w:rsid w:val="00997A3B"/>
    <w:rsid w:val="009A4994"/>
    <w:rsid w:val="009A5022"/>
    <w:rsid w:val="009A6B50"/>
    <w:rsid w:val="009B3664"/>
    <w:rsid w:val="009B42B0"/>
    <w:rsid w:val="009B4A08"/>
    <w:rsid w:val="009B77D9"/>
    <w:rsid w:val="009C0AE4"/>
    <w:rsid w:val="009C3848"/>
    <w:rsid w:val="009C4EC3"/>
    <w:rsid w:val="009D5578"/>
    <w:rsid w:val="009D6100"/>
    <w:rsid w:val="009E56ED"/>
    <w:rsid w:val="009F0BB8"/>
    <w:rsid w:val="00A00CD1"/>
    <w:rsid w:val="00A00EA4"/>
    <w:rsid w:val="00A012BC"/>
    <w:rsid w:val="00A01F1A"/>
    <w:rsid w:val="00A02972"/>
    <w:rsid w:val="00A03E43"/>
    <w:rsid w:val="00A06381"/>
    <w:rsid w:val="00A1025A"/>
    <w:rsid w:val="00A115E0"/>
    <w:rsid w:val="00A1421C"/>
    <w:rsid w:val="00A146C9"/>
    <w:rsid w:val="00A151FD"/>
    <w:rsid w:val="00A154BE"/>
    <w:rsid w:val="00A157E3"/>
    <w:rsid w:val="00A20138"/>
    <w:rsid w:val="00A27DB3"/>
    <w:rsid w:val="00A32457"/>
    <w:rsid w:val="00A409FF"/>
    <w:rsid w:val="00A420A7"/>
    <w:rsid w:val="00A42B00"/>
    <w:rsid w:val="00A4449A"/>
    <w:rsid w:val="00A46277"/>
    <w:rsid w:val="00A46A57"/>
    <w:rsid w:val="00A51F37"/>
    <w:rsid w:val="00A53AF3"/>
    <w:rsid w:val="00A55089"/>
    <w:rsid w:val="00A56D50"/>
    <w:rsid w:val="00A60470"/>
    <w:rsid w:val="00A63C70"/>
    <w:rsid w:val="00A66DF9"/>
    <w:rsid w:val="00A67111"/>
    <w:rsid w:val="00A67887"/>
    <w:rsid w:val="00A678AA"/>
    <w:rsid w:val="00A70EFE"/>
    <w:rsid w:val="00A715E6"/>
    <w:rsid w:val="00A737B2"/>
    <w:rsid w:val="00A7529E"/>
    <w:rsid w:val="00A7595E"/>
    <w:rsid w:val="00A767F5"/>
    <w:rsid w:val="00A76CBA"/>
    <w:rsid w:val="00A83536"/>
    <w:rsid w:val="00A83ECB"/>
    <w:rsid w:val="00A85307"/>
    <w:rsid w:val="00A85553"/>
    <w:rsid w:val="00A855B7"/>
    <w:rsid w:val="00A86222"/>
    <w:rsid w:val="00A87D86"/>
    <w:rsid w:val="00A91057"/>
    <w:rsid w:val="00A9670F"/>
    <w:rsid w:val="00A96C27"/>
    <w:rsid w:val="00AA1A3A"/>
    <w:rsid w:val="00AA2F8C"/>
    <w:rsid w:val="00AA3232"/>
    <w:rsid w:val="00AA531F"/>
    <w:rsid w:val="00AA56F4"/>
    <w:rsid w:val="00AA5D3D"/>
    <w:rsid w:val="00AA6A71"/>
    <w:rsid w:val="00AA6C7B"/>
    <w:rsid w:val="00AA7D62"/>
    <w:rsid w:val="00AB29CC"/>
    <w:rsid w:val="00AB65E6"/>
    <w:rsid w:val="00AC1FE4"/>
    <w:rsid w:val="00AC24C8"/>
    <w:rsid w:val="00AC27AD"/>
    <w:rsid w:val="00AC2A06"/>
    <w:rsid w:val="00AC2E93"/>
    <w:rsid w:val="00AC3166"/>
    <w:rsid w:val="00AC40A0"/>
    <w:rsid w:val="00AC770E"/>
    <w:rsid w:val="00AD040B"/>
    <w:rsid w:val="00AD415D"/>
    <w:rsid w:val="00AD433B"/>
    <w:rsid w:val="00AD4C4D"/>
    <w:rsid w:val="00AE2644"/>
    <w:rsid w:val="00AE3BA6"/>
    <w:rsid w:val="00AE4F82"/>
    <w:rsid w:val="00AF277E"/>
    <w:rsid w:val="00AF27A7"/>
    <w:rsid w:val="00AF7556"/>
    <w:rsid w:val="00AF7B81"/>
    <w:rsid w:val="00AF7C04"/>
    <w:rsid w:val="00B037F4"/>
    <w:rsid w:val="00B03A2C"/>
    <w:rsid w:val="00B05879"/>
    <w:rsid w:val="00B105D6"/>
    <w:rsid w:val="00B168BF"/>
    <w:rsid w:val="00B203D1"/>
    <w:rsid w:val="00B213BB"/>
    <w:rsid w:val="00B2410A"/>
    <w:rsid w:val="00B30B4B"/>
    <w:rsid w:val="00B311A4"/>
    <w:rsid w:val="00B35496"/>
    <w:rsid w:val="00B37E22"/>
    <w:rsid w:val="00B4018E"/>
    <w:rsid w:val="00B40ACB"/>
    <w:rsid w:val="00B4184E"/>
    <w:rsid w:val="00B45529"/>
    <w:rsid w:val="00B54AA5"/>
    <w:rsid w:val="00B56986"/>
    <w:rsid w:val="00B67F52"/>
    <w:rsid w:val="00B74969"/>
    <w:rsid w:val="00B768F1"/>
    <w:rsid w:val="00B845D5"/>
    <w:rsid w:val="00B86BA1"/>
    <w:rsid w:val="00B87E81"/>
    <w:rsid w:val="00B92325"/>
    <w:rsid w:val="00BA0A29"/>
    <w:rsid w:val="00BA0FD3"/>
    <w:rsid w:val="00BA16F2"/>
    <w:rsid w:val="00BA3AE0"/>
    <w:rsid w:val="00BA5B92"/>
    <w:rsid w:val="00BA6FFC"/>
    <w:rsid w:val="00BB1E65"/>
    <w:rsid w:val="00BB4DF6"/>
    <w:rsid w:val="00BB6937"/>
    <w:rsid w:val="00BC25EB"/>
    <w:rsid w:val="00BC63C5"/>
    <w:rsid w:val="00BD05C2"/>
    <w:rsid w:val="00BD124F"/>
    <w:rsid w:val="00BE0005"/>
    <w:rsid w:val="00BE2C32"/>
    <w:rsid w:val="00BE2FC5"/>
    <w:rsid w:val="00BF056B"/>
    <w:rsid w:val="00C006D9"/>
    <w:rsid w:val="00C050C0"/>
    <w:rsid w:val="00C0679C"/>
    <w:rsid w:val="00C10DD6"/>
    <w:rsid w:val="00C228F5"/>
    <w:rsid w:val="00C25C09"/>
    <w:rsid w:val="00C34B0A"/>
    <w:rsid w:val="00C41197"/>
    <w:rsid w:val="00C44D18"/>
    <w:rsid w:val="00C474CB"/>
    <w:rsid w:val="00C474F6"/>
    <w:rsid w:val="00C50AD0"/>
    <w:rsid w:val="00C52CCC"/>
    <w:rsid w:val="00C532FD"/>
    <w:rsid w:val="00C53811"/>
    <w:rsid w:val="00C54C08"/>
    <w:rsid w:val="00C54EC2"/>
    <w:rsid w:val="00C60098"/>
    <w:rsid w:val="00C616A7"/>
    <w:rsid w:val="00C83807"/>
    <w:rsid w:val="00C84208"/>
    <w:rsid w:val="00C913DA"/>
    <w:rsid w:val="00C91E17"/>
    <w:rsid w:val="00CA167B"/>
    <w:rsid w:val="00CA3211"/>
    <w:rsid w:val="00CA43E5"/>
    <w:rsid w:val="00CA59F7"/>
    <w:rsid w:val="00CB152E"/>
    <w:rsid w:val="00CC215C"/>
    <w:rsid w:val="00CC5599"/>
    <w:rsid w:val="00CC673C"/>
    <w:rsid w:val="00CD48B4"/>
    <w:rsid w:val="00CD4BC3"/>
    <w:rsid w:val="00CD734E"/>
    <w:rsid w:val="00CD7CC5"/>
    <w:rsid w:val="00CE4A9B"/>
    <w:rsid w:val="00CF0FA1"/>
    <w:rsid w:val="00CF1BBD"/>
    <w:rsid w:val="00CF6731"/>
    <w:rsid w:val="00CF6A5A"/>
    <w:rsid w:val="00CF73AF"/>
    <w:rsid w:val="00D055B2"/>
    <w:rsid w:val="00D0635B"/>
    <w:rsid w:val="00D12BEB"/>
    <w:rsid w:val="00D12FF1"/>
    <w:rsid w:val="00D1628E"/>
    <w:rsid w:val="00D20F30"/>
    <w:rsid w:val="00D224A7"/>
    <w:rsid w:val="00D224DB"/>
    <w:rsid w:val="00D22755"/>
    <w:rsid w:val="00D2388C"/>
    <w:rsid w:val="00D24DBC"/>
    <w:rsid w:val="00D25FE0"/>
    <w:rsid w:val="00D26275"/>
    <w:rsid w:val="00D26539"/>
    <w:rsid w:val="00D3246C"/>
    <w:rsid w:val="00D34FBD"/>
    <w:rsid w:val="00D3515F"/>
    <w:rsid w:val="00D41CA4"/>
    <w:rsid w:val="00D46979"/>
    <w:rsid w:val="00D5152A"/>
    <w:rsid w:val="00D55849"/>
    <w:rsid w:val="00D565BF"/>
    <w:rsid w:val="00D56F58"/>
    <w:rsid w:val="00D66770"/>
    <w:rsid w:val="00D67C57"/>
    <w:rsid w:val="00D74959"/>
    <w:rsid w:val="00D75742"/>
    <w:rsid w:val="00D77123"/>
    <w:rsid w:val="00D81EDD"/>
    <w:rsid w:val="00D828A6"/>
    <w:rsid w:val="00D84D33"/>
    <w:rsid w:val="00D86CDE"/>
    <w:rsid w:val="00D86DB7"/>
    <w:rsid w:val="00D86FC9"/>
    <w:rsid w:val="00D918D3"/>
    <w:rsid w:val="00D92EFE"/>
    <w:rsid w:val="00D949BB"/>
    <w:rsid w:val="00D9545D"/>
    <w:rsid w:val="00D9656A"/>
    <w:rsid w:val="00D9667D"/>
    <w:rsid w:val="00D9761E"/>
    <w:rsid w:val="00DA0EE6"/>
    <w:rsid w:val="00DA5907"/>
    <w:rsid w:val="00DB4FEB"/>
    <w:rsid w:val="00DB69AE"/>
    <w:rsid w:val="00DB73E5"/>
    <w:rsid w:val="00DC0050"/>
    <w:rsid w:val="00DC08FD"/>
    <w:rsid w:val="00DC142D"/>
    <w:rsid w:val="00DD3615"/>
    <w:rsid w:val="00DD4869"/>
    <w:rsid w:val="00DD5EE4"/>
    <w:rsid w:val="00DE1BF0"/>
    <w:rsid w:val="00DE7069"/>
    <w:rsid w:val="00DE7B72"/>
    <w:rsid w:val="00DF1EE1"/>
    <w:rsid w:val="00DF3DF2"/>
    <w:rsid w:val="00DF7B75"/>
    <w:rsid w:val="00E00102"/>
    <w:rsid w:val="00E023DA"/>
    <w:rsid w:val="00E038BE"/>
    <w:rsid w:val="00E0636A"/>
    <w:rsid w:val="00E07237"/>
    <w:rsid w:val="00E144EE"/>
    <w:rsid w:val="00E14D18"/>
    <w:rsid w:val="00E24C73"/>
    <w:rsid w:val="00E25737"/>
    <w:rsid w:val="00E25962"/>
    <w:rsid w:val="00E26F61"/>
    <w:rsid w:val="00E31EC3"/>
    <w:rsid w:val="00E328A5"/>
    <w:rsid w:val="00E36EBC"/>
    <w:rsid w:val="00E378B2"/>
    <w:rsid w:val="00E37F41"/>
    <w:rsid w:val="00E412B7"/>
    <w:rsid w:val="00E43DC5"/>
    <w:rsid w:val="00E50B97"/>
    <w:rsid w:val="00E55D50"/>
    <w:rsid w:val="00E66A8A"/>
    <w:rsid w:val="00E673C7"/>
    <w:rsid w:val="00E707A8"/>
    <w:rsid w:val="00E70913"/>
    <w:rsid w:val="00E72731"/>
    <w:rsid w:val="00E8291F"/>
    <w:rsid w:val="00E85A2D"/>
    <w:rsid w:val="00E959FD"/>
    <w:rsid w:val="00E963A2"/>
    <w:rsid w:val="00EA11FD"/>
    <w:rsid w:val="00EB1B91"/>
    <w:rsid w:val="00EB1BF9"/>
    <w:rsid w:val="00EB2BF5"/>
    <w:rsid w:val="00EB3DE2"/>
    <w:rsid w:val="00EB44E7"/>
    <w:rsid w:val="00EB4F91"/>
    <w:rsid w:val="00EC39A0"/>
    <w:rsid w:val="00EC72AA"/>
    <w:rsid w:val="00ED3F09"/>
    <w:rsid w:val="00EE2C45"/>
    <w:rsid w:val="00EF188F"/>
    <w:rsid w:val="00EF59CC"/>
    <w:rsid w:val="00EF6051"/>
    <w:rsid w:val="00F03A0F"/>
    <w:rsid w:val="00F04221"/>
    <w:rsid w:val="00F04E8D"/>
    <w:rsid w:val="00F061F4"/>
    <w:rsid w:val="00F07E30"/>
    <w:rsid w:val="00F1255D"/>
    <w:rsid w:val="00F13803"/>
    <w:rsid w:val="00F14913"/>
    <w:rsid w:val="00F14E92"/>
    <w:rsid w:val="00F15764"/>
    <w:rsid w:val="00F20E61"/>
    <w:rsid w:val="00F20EF6"/>
    <w:rsid w:val="00F2408A"/>
    <w:rsid w:val="00F258F2"/>
    <w:rsid w:val="00F25A9F"/>
    <w:rsid w:val="00F27EF6"/>
    <w:rsid w:val="00F331D1"/>
    <w:rsid w:val="00F336F1"/>
    <w:rsid w:val="00F34030"/>
    <w:rsid w:val="00F42B5A"/>
    <w:rsid w:val="00F42DD9"/>
    <w:rsid w:val="00F473B7"/>
    <w:rsid w:val="00F47A21"/>
    <w:rsid w:val="00F523EA"/>
    <w:rsid w:val="00F52DF1"/>
    <w:rsid w:val="00F53272"/>
    <w:rsid w:val="00F54075"/>
    <w:rsid w:val="00F55025"/>
    <w:rsid w:val="00F56724"/>
    <w:rsid w:val="00F60426"/>
    <w:rsid w:val="00F660B7"/>
    <w:rsid w:val="00F66509"/>
    <w:rsid w:val="00F673BC"/>
    <w:rsid w:val="00F73396"/>
    <w:rsid w:val="00F77DE0"/>
    <w:rsid w:val="00F8058D"/>
    <w:rsid w:val="00F819B4"/>
    <w:rsid w:val="00F826AC"/>
    <w:rsid w:val="00F93D7E"/>
    <w:rsid w:val="00F958A6"/>
    <w:rsid w:val="00FA40EC"/>
    <w:rsid w:val="00FA5015"/>
    <w:rsid w:val="00FB0CE7"/>
    <w:rsid w:val="00FB28FE"/>
    <w:rsid w:val="00FB33A1"/>
    <w:rsid w:val="00FB4C1B"/>
    <w:rsid w:val="00FB78CF"/>
    <w:rsid w:val="00FC1CC3"/>
    <w:rsid w:val="00FC20C7"/>
    <w:rsid w:val="00FC593E"/>
    <w:rsid w:val="00FC5F47"/>
    <w:rsid w:val="00FC67D4"/>
    <w:rsid w:val="00FC6B39"/>
    <w:rsid w:val="00FD051A"/>
    <w:rsid w:val="00FE0DAC"/>
    <w:rsid w:val="00FE17D8"/>
    <w:rsid w:val="00FE2706"/>
    <w:rsid w:val="00FE375E"/>
    <w:rsid w:val="00FE53F7"/>
    <w:rsid w:val="00FE57C7"/>
    <w:rsid w:val="00FE5D95"/>
    <w:rsid w:val="00FE6160"/>
    <w:rsid w:val="00FF3CCA"/>
    <w:rsid w:val="00FF445E"/>
    <w:rsid w:val="00FF5BF0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F7B7D-EB56-4E4B-A34E-C79B623C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16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cm">
    <w:name w:val="cm"/>
    <w:basedOn w:val="a0"/>
    <w:rsid w:val="00FE53F7"/>
  </w:style>
  <w:style w:type="paragraph" w:styleId="a9">
    <w:name w:val="Balloon Text"/>
    <w:basedOn w:val="a"/>
    <w:link w:val="aa"/>
    <w:uiPriority w:val="99"/>
    <w:semiHidden/>
    <w:unhideWhenUsed/>
    <w:rsid w:val="001512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5127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07CE1"/>
    <w:rPr>
      <w:sz w:val="21"/>
      <w:szCs w:val="24"/>
    </w:rPr>
  </w:style>
  <w:style w:type="paragraph" w:styleId="ac">
    <w:name w:val="List Paragraph"/>
    <w:basedOn w:val="a"/>
    <w:uiPriority w:val="34"/>
    <w:qFormat/>
    <w:rsid w:val="00EF5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666C-F34C-4110-817F-78D11B9C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0008444</dc:creator>
  <cp:keywords/>
  <cp:lastModifiedBy>和歌山市</cp:lastModifiedBy>
  <cp:revision>6</cp:revision>
  <cp:lastPrinted>2018-12-18T08:15:00Z</cp:lastPrinted>
  <dcterms:created xsi:type="dcterms:W3CDTF">2019-03-12T04:10:00Z</dcterms:created>
  <dcterms:modified xsi:type="dcterms:W3CDTF">2021-03-12T01:57:00Z</dcterms:modified>
</cp:coreProperties>
</file>