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D0" w:rsidRPr="00276DD0" w:rsidRDefault="008B21DB" w:rsidP="00276DD0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自己</w:t>
      </w:r>
      <w:r w:rsidR="00866E3A">
        <w:rPr>
          <w:rFonts w:hint="eastAsia"/>
          <w:sz w:val="28"/>
        </w:rPr>
        <w:t>点検票（居宅介護支援</w:t>
      </w:r>
      <w:r w:rsidR="00F76686">
        <w:rPr>
          <w:rFonts w:hint="eastAsia"/>
          <w:sz w:val="28"/>
        </w:rPr>
        <w:t>）の</w:t>
      </w:r>
      <w:r w:rsidR="003C267E">
        <w:rPr>
          <w:rFonts w:hint="eastAsia"/>
          <w:sz w:val="28"/>
        </w:rPr>
        <w:t>確認</w:t>
      </w:r>
      <w:r w:rsidR="00F76686">
        <w:rPr>
          <w:rFonts w:hint="eastAsia"/>
          <w:sz w:val="28"/>
        </w:rPr>
        <w:t>について</w:t>
      </w:r>
    </w:p>
    <w:p w:rsidR="00276DD0" w:rsidRDefault="00276DD0" w:rsidP="00276DD0"/>
    <w:p w:rsidR="003C267E" w:rsidRPr="003C267E" w:rsidRDefault="003C267E" w:rsidP="00685BC5">
      <w:pPr>
        <w:ind w:firstLineChars="100" w:firstLine="210"/>
      </w:pPr>
      <w:r w:rsidRPr="003C267E">
        <w:rPr>
          <w:rFonts w:hint="eastAsia"/>
        </w:rPr>
        <w:t>自己点検票</w:t>
      </w:r>
      <w:r w:rsidR="00937621" w:rsidRPr="00937621">
        <w:rPr>
          <w:rFonts w:hint="eastAsia"/>
        </w:rPr>
        <w:t>（居宅介護支援）</w:t>
      </w:r>
      <w:r w:rsidRPr="003C267E">
        <w:rPr>
          <w:rFonts w:hint="eastAsia"/>
        </w:rPr>
        <w:t>は適切な居宅介護支援が行われたかを確認するために作成します。</w:t>
      </w:r>
      <w:r w:rsidR="00085BB4">
        <w:rPr>
          <w:rFonts w:hint="eastAsia"/>
        </w:rPr>
        <w:t>記載</w:t>
      </w:r>
      <w:r>
        <w:rPr>
          <w:rFonts w:hint="eastAsia"/>
        </w:rPr>
        <w:t>例を参考に</w:t>
      </w:r>
      <w:r w:rsidR="00937621">
        <w:rPr>
          <w:rFonts w:hint="eastAsia"/>
        </w:rPr>
        <w:t>、利用者ごとに作成してください。</w:t>
      </w:r>
    </w:p>
    <w:p w:rsidR="003C267E" w:rsidRDefault="003C267E" w:rsidP="00685BC5">
      <w:pPr>
        <w:ind w:firstLineChars="100" w:firstLine="206"/>
        <w:rPr>
          <w:b/>
          <w:u w:val="single"/>
        </w:rPr>
      </w:pPr>
    </w:p>
    <w:p w:rsidR="00685BC5" w:rsidRPr="00276DD0" w:rsidRDefault="00685BC5" w:rsidP="00685BC5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 xml:space="preserve">１　</w:t>
      </w:r>
      <w:r w:rsidR="00A047EE">
        <w:rPr>
          <w:rFonts w:hint="eastAsia"/>
          <w:b/>
          <w:u w:val="single"/>
        </w:rPr>
        <w:t>利用者の情報</w:t>
      </w:r>
    </w:p>
    <w:p w:rsidR="00685BC5" w:rsidRDefault="00685BC5" w:rsidP="00937621">
      <w:pPr>
        <w:ind w:left="630" w:hangingChars="300" w:hanging="630"/>
      </w:pPr>
      <w:r>
        <w:rPr>
          <w:rFonts w:hint="eastAsia"/>
        </w:rPr>
        <w:t xml:space="preserve">　　</w:t>
      </w:r>
      <w:r w:rsidR="00A7325D">
        <w:rPr>
          <w:rFonts w:hint="eastAsia"/>
        </w:rPr>
        <w:t>□</w:t>
      </w:r>
      <w:r w:rsidR="00A047EE">
        <w:rPr>
          <w:rFonts w:hint="eastAsia"/>
        </w:rPr>
        <w:t>氏名、保険者、事業所で</w:t>
      </w:r>
      <w:r w:rsidR="00937621">
        <w:rPr>
          <w:rFonts w:hint="eastAsia"/>
        </w:rPr>
        <w:t>最初に居宅サービス計画を作成した日、</w:t>
      </w:r>
      <w:r w:rsidR="001E62FB">
        <w:rPr>
          <w:rFonts w:hint="eastAsia"/>
        </w:rPr>
        <w:t>要介護認定の履歴</w:t>
      </w:r>
      <w:r w:rsidR="00937621">
        <w:rPr>
          <w:rFonts w:hint="eastAsia"/>
        </w:rPr>
        <w:t>、入院</w:t>
      </w:r>
      <w:r w:rsidR="002847E3">
        <w:rPr>
          <w:rFonts w:hint="eastAsia"/>
        </w:rPr>
        <w:t>・入所</w:t>
      </w:r>
      <w:r w:rsidR="00937621">
        <w:rPr>
          <w:rFonts w:hint="eastAsia"/>
        </w:rPr>
        <w:t>歴、担当</w:t>
      </w:r>
      <w:r w:rsidR="00F3617D">
        <w:rPr>
          <w:rFonts w:hint="eastAsia"/>
        </w:rPr>
        <w:t>介護支援専門員</w:t>
      </w:r>
      <w:r w:rsidR="00937621">
        <w:rPr>
          <w:rFonts w:hint="eastAsia"/>
        </w:rPr>
        <w:t>等の情報を</w:t>
      </w:r>
      <w:r w:rsidR="00AC7A82">
        <w:rPr>
          <w:rFonts w:hint="eastAsia"/>
        </w:rPr>
        <w:t>記載</w:t>
      </w:r>
      <w:r w:rsidR="00937621">
        <w:rPr>
          <w:rFonts w:hint="eastAsia"/>
        </w:rPr>
        <w:t>する</w:t>
      </w:r>
      <w:r w:rsidR="00A047EE">
        <w:rPr>
          <w:rFonts w:hint="eastAsia"/>
        </w:rPr>
        <w:t>。</w:t>
      </w:r>
    </w:p>
    <w:p w:rsidR="003C267E" w:rsidRPr="00F3617D" w:rsidRDefault="003C267E" w:rsidP="00685BC5"/>
    <w:p w:rsidR="00F83C87" w:rsidRDefault="003C267E" w:rsidP="00E83751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 xml:space="preserve">２　</w:t>
      </w:r>
      <w:r w:rsidR="00B81F38">
        <w:rPr>
          <w:rFonts w:hint="eastAsia"/>
          <w:b/>
          <w:u w:val="single"/>
        </w:rPr>
        <w:t>居宅サービス計画の</w:t>
      </w:r>
      <w:r>
        <w:rPr>
          <w:rFonts w:hint="eastAsia"/>
          <w:b/>
          <w:u w:val="single"/>
        </w:rPr>
        <w:t>作成</w:t>
      </w:r>
      <w:r w:rsidR="00B81F38">
        <w:rPr>
          <w:rFonts w:hint="eastAsia"/>
          <w:b/>
          <w:u w:val="single"/>
        </w:rPr>
        <w:t>（</w:t>
      </w:r>
      <w:r w:rsidR="00E83751">
        <w:rPr>
          <w:rFonts w:hint="eastAsia"/>
          <w:b/>
          <w:u w:val="single"/>
        </w:rPr>
        <w:t>変更</w:t>
      </w:r>
      <w:r w:rsidR="00B81F38">
        <w:rPr>
          <w:rFonts w:hint="eastAsia"/>
          <w:b/>
          <w:u w:val="single"/>
        </w:rPr>
        <w:t>）</w:t>
      </w:r>
      <w:r w:rsidR="00E83751">
        <w:rPr>
          <w:rFonts w:hint="eastAsia"/>
          <w:b/>
          <w:u w:val="single"/>
        </w:rPr>
        <w:t>理由</w:t>
      </w:r>
    </w:p>
    <w:p w:rsidR="003C267E" w:rsidRDefault="003C267E" w:rsidP="00F3617D">
      <w:pPr>
        <w:ind w:left="630" w:hangingChars="300" w:hanging="630"/>
      </w:pPr>
      <w:r>
        <w:rPr>
          <w:rFonts w:hint="eastAsia"/>
        </w:rPr>
        <w:t xml:space="preserve">　　</w:t>
      </w:r>
      <w:r w:rsidR="00A7325D">
        <w:rPr>
          <w:rFonts w:hint="eastAsia"/>
        </w:rPr>
        <w:t>□</w:t>
      </w:r>
      <w:r w:rsidR="00F3617D">
        <w:rPr>
          <w:rFonts w:hint="eastAsia"/>
        </w:rPr>
        <w:t>認定申請に伴う</w:t>
      </w:r>
      <w:r>
        <w:t>居宅サービス計画</w:t>
      </w:r>
      <w:r>
        <w:rPr>
          <w:rFonts w:hint="eastAsia"/>
        </w:rPr>
        <w:t>の</w:t>
      </w:r>
      <w:r>
        <w:t>作成</w:t>
      </w:r>
      <w:r w:rsidR="00F3617D">
        <w:rPr>
          <w:rFonts w:hint="eastAsia"/>
        </w:rPr>
        <w:t>または</w:t>
      </w:r>
      <w:r w:rsidR="00937621">
        <w:rPr>
          <w:rFonts w:hint="eastAsia"/>
        </w:rPr>
        <w:t>変更</w:t>
      </w:r>
      <w:r w:rsidR="00F3617D">
        <w:rPr>
          <w:rFonts w:hint="eastAsia"/>
        </w:rPr>
        <w:t>の</w:t>
      </w:r>
      <w:r>
        <w:rPr>
          <w:rFonts w:hint="eastAsia"/>
        </w:rPr>
        <w:t>場合は、上段セルのプルダウンのリスト</w:t>
      </w:r>
      <w:r w:rsidR="00F83C87">
        <w:rPr>
          <w:rFonts w:hint="eastAsia"/>
        </w:rPr>
        <w:t>（左：新規</w:t>
      </w:r>
      <w:r w:rsidR="00F3617D">
        <w:rPr>
          <w:rFonts w:hint="eastAsia"/>
        </w:rPr>
        <w:t>申請</w:t>
      </w:r>
      <w:r w:rsidR="00F83C87">
        <w:rPr>
          <w:rFonts w:hint="eastAsia"/>
        </w:rPr>
        <w:t>・更新</w:t>
      </w:r>
      <w:r w:rsidR="00F3617D">
        <w:rPr>
          <w:rFonts w:hint="eastAsia"/>
        </w:rPr>
        <w:t>申請</w:t>
      </w:r>
      <w:r w:rsidR="00F83C87">
        <w:rPr>
          <w:rFonts w:hint="eastAsia"/>
        </w:rPr>
        <w:t>・変更</w:t>
      </w:r>
      <w:r w:rsidR="00F3617D">
        <w:rPr>
          <w:rFonts w:hint="eastAsia"/>
        </w:rPr>
        <w:t>申請</w:t>
      </w:r>
      <w:r w:rsidR="00F83C87">
        <w:rPr>
          <w:rFonts w:hint="eastAsia"/>
        </w:rPr>
        <w:t>、右：認定申請中・認定済）</w:t>
      </w:r>
      <w:r>
        <w:rPr>
          <w:rFonts w:hint="eastAsia"/>
        </w:rPr>
        <w:t>から選択する。</w:t>
      </w:r>
    </w:p>
    <w:p w:rsidR="003C267E" w:rsidRDefault="003C267E" w:rsidP="003C267E">
      <w:pPr>
        <w:ind w:left="630" w:hangingChars="300" w:hanging="630"/>
      </w:pPr>
      <w:r>
        <w:rPr>
          <w:rFonts w:hint="eastAsia"/>
        </w:rPr>
        <w:t xml:space="preserve">　　</w:t>
      </w:r>
      <w:r w:rsidR="00A7325D">
        <w:rPr>
          <w:rFonts w:hint="eastAsia"/>
        </w:rPr>
        <w:t>□</w:t>
      </w:r>
      <w:r>
        <w:rPr>
          <w:rFonts w:hint="eastAsia"/>
        </w:rPr>
        <w:t>認定申請以外の理由</w:t>
      </w:r>
      <w:r w:rsidR="00F3617D">
        <w:rPr>
          <w:rFonts w:hint="eastAsia"/>
        </w:rPr>
        <w:t>（サービス内容変更、目標期間延長</w:t>
      </w:r>
      <w:r w:rsidR="00B81F38">
        <w:rPr>
          <w:rFonts w:hint="eastAsia"/>
        </w:rPr>
        <w:t>など</w:t>
      </w:r>
      <w:r w:rsidR="00F3617D">
        <w:rPr>
          <w:rFonts w:hint="eastAsia"/>
        </w:rPr>
        <w:t>）</w:t>
      </w:r>
      <w:r>
        <w:rPr>
          <w:rFonts w:hint="eastAsia"/>
        </w:rPr>
        <w:t>の場合は、</w:t>
      </w:r>
      <w:r w:rsidR="00F83C87">
        <w:rPr>
          <w:rFonts w:hint="eastAsia"/>
        </w:rPr>
        <w:t>下段セルに</w:t>
      </w:r>
      <w:r w:rsidR="00B81F38">
        <w:rPr>
          <w:rFonts w:hint="eastAsia"/>
        </w:rPr>
        <w:t>理由を</w:t>
      </w:r>
      <w:r w:rsidR="00AC7A82">
        <w:rPr>
          <w:rFonts w:hint="eastAsia"/>
        </w:rPr>
        <w:t>記載</w:t>
      </w:r>
      <w:r>
        <w:rPr>
          <w:rFonts w:hint="eastAsia"/>
        </w:rPr>
        <w:t>する。</w:t>
      </w:r>
    </w:p>
    <w:p w:rsidR="00E83751" w:rsidRDefault="00E83751" w:rsidP="003C267E">
      <w:pPr>
        <w:ind w:left="630" w:hangingChars="300" w:hanging="630"/>
      </w:pPr>
    </w:p>
    <w:p w:rsidR="00E83751" w:rsidRPr="00E83751" w:rsidRDefault="00E83751" w:rsidP="00E83751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 xml:space="preserve">３　</w:t>
      </w:r>
      <w:r w:rsidRPr="00E83751">
        <w:rPr>
          <w:rFonts w:hint="eastAsia"/>
          <w:b/>
          <w:u w:val="single"/>
        </w:rPr>
        <w:t>課題分析（アセスメント）</w:t>
      </w:r>
    </w:p>
    <w:p w:rsidR="00E83751" w:rsidRDefault="0072689F" w:rsidP="0072689F">
      <w:pPr>
        <w:ind w:leftChars="200" w:left="630" w:hangingChars="100" w:hanging="210"/>
      </w:pPr>
      <w:r>
        <w:rPr>
          <w:rFonts w:hint="eastAsia"/>
        </w:rPr>
        <w:t>■</w:t>
      </w:r>
      <w:r w:rsidR="00E83751">
        <w:t>居宅サービス計画の新規作成</w:t>
      </w:r>
      <w:r w:rsidR="00E83751">
        <w:rPr>
          <w:rFonts w:hint="eastAsia"/>
        </w:rPr>
        <w:t>・</w:t>
      </w:r>
      <w:r w:rsidR="00E83751">
        <w:t>変更</w:t>
      </w:r>
      <w:r w:rsidR="00E83751">
        <w:rPr>
          <w:rFonts w:hint="eastAsia"/>
        </w:rPr>
        <w:t>の際に</w:t>
      </w:r>
      <w:r w:rsidR="00E83751">
        <w:t>、利用者の居宅を訪問し、利用者及びその家族に面接して課題分析（アセスメント）を実施しているか。</w:t>
      </w:r>
      <w:r>
        <w:t>【</w:t>
      </w:r>
      <w:r>
        <w:rPr>
          <w:rFonts w:hint="eastAsia"/>
        </w:rPr>
        <w:t>運営基準</w:t>
      </w:r>
      <w:r>
        <w:t>減算要件】</w:t>
      </w:r>
    </w:p>
    <w:p w:rsidR="00E83751" w:rsidRDefault="00E83751" w:rsidP="00E83751">
      <w:pPr>
        <w:ind w:firstLineChars="400" w:firstLine="840"/>
      </w:pPr>
      <w:r>
        <w:rPr>
          <w:rFonts w:hint="eastAsia"/>
        </w:rPr>
        <w:t>⇒</w:t>
      </w:r>
      <w:r w:rsidR="00B81F38">
        <w:t>第５表（居宅介護支援経過）、</w:t>
      </w:r>
      <w:r>
        <w:t>アセスメント</w:t>
      </w:r>
      <w:r>
        <w:rPr>
          <w:rFonts w:hint="eastAsia"/>
        </w:rPr>
        <w:t>の結果の記録等</w:t>
      </w:r>
      <w:r>
        <w:t>で確認</w:t>
      </w:r>
    </w:p>
    <w:p w:rsidR="002847E3" w:rsidRDefault="002847E3" w:rsidP="002847E3">
      <w:pPr>
        <w:ind w:left="630" w:hangingChars="300" w:hanging="630"/>
      </w:pPr>
      <w:r>
        <w:rPr>
          <w:rFonts w:hint="eastAsia"/>
        </w:rPr>
        <w:t xml:space="preserve">　　・課題分析標準項目（２３項目）「介護サービス計画書の様式及び課題分析標準項目の提示について（平成１１年１１月１２日老企第２９号）」のすべてにおいて、十分把握した記録が必要。</w:t>
      </w:r>
    </w:p>
    <w:p w:rsidR="00F3617D" w:rsidRPr="00F3617D" w:rsidRDefault="00F3617D" w:rsidP="00B81F38">
      <w:pPr>
        <w:ind w:leftChars="200" w:left="630" w:hangingChars="100" w:hanging="210"/>
      </w:pPr>
      <w:r>
        <w:t>・</w:t>
      </w:r>
      <w:r w:rsidRPr="0072689F">
        <w:rPr>
          <w:u w:val="double"/>
        </w:rPr>
        <w:t>利用者の居宅以外</w:t>
      </w:r>
      <w:r w:rsidR="00B81F38">
        <w:rPr>
          <w:rFonts w:hint="eastAsia"/>
          <w:u w:val="double"/>
        </w:rPr>
        <w:t>（</w:t>
      </w:r>
      <w:r w:rsidR="00B81F38" w:rsidRPr="0072689F">
        <w:rPr>
          <w:u w:val="double"/>
        </w:rPr>
        <w:t>通所介護の事業所など</w:t>
      </w:r>
      <w:r w:rsidR="00B81F38">
        <w:rPr>
          <w:rFonts w:hint="eastAsia"/>
          <w:u w:val="double"/>
        </w:rPr>
        <w:t>）</w:t>
      </w:r>
      <w:r w:rsidR="00B81F38">
        <w:rPr>
          <w:u w:val="double"/>
        </w:rPr>
        <w:t>での面接は</w:t>
      </w:r>
      <w:r w:rsidR="00B81F38">
        <w:rPr>
          <w:rFonts w:hint="eastAsia"/>
          <w:u w:val="double"/>
        </w:rPr>
        <w:t>、アセスメント</w:t>
      </w:r>
      <w:r w:rsidRPr="0072689F">
        <w:rPr>
          <w:u w:val="double"/>
        </w:rPr>
        <w:t>に</w:t>
      </w:r>
      <w:r w:rsidR="00B81F38">
        <w:rPr>
          <w:rFonts w:hint="eastAsia"/>
          <w:u w:val="double"/>
        </w:rPr>
        <w:t>該当しない</w:t>
      </w:r>
      <w:r w:rsidRPr="0072689F">
        <w:rPr>
          <w:u w:val="double"/>
        </w:rPr>
        <w:t>。</w:t>
      </w:r>
    </w:p>
    <w:p w:rsidR="00E83751" w:rsidRDefault="00A7325D" w:rsidP="00F3617D">
      <w:pPr>
        <w:ind w:leftChars="200" w:left="630" w:hangingChars="100" w:hanging="210"/>
      </w:pPr>
      <w:r>
        <w:rPr>
          <w:rFonts w:hint="eastAsia"/>
        </w:rPr>
        <w:t>□</w:t>
      </w:r>
      <w:r w:rsidR="00E83751">
        <w:t>上記事項</w:t>
      </w:r>
      <w:r w:rsidR="00F3617D">
        <w:rPr>
          <w:rFonts w:hint="eastAsia"/>
        </w:rPr>
        <w:t>に留意し、適正にアセスメント</w:t>
      </w:r>
      <w:r w:rsidR="001E62FB">
        <w:rPr>
          <w:rFonts w:hint="eastAsia"/>
        </w:rPr>
        <w:t>を</w:t>
      </w:r>
      <w:r w:rsidR="00E83751">
        <w:t>実施</w:t>
      </w:r>
      <w:r w:rsidR="001E62FB">
        <w:rPr>
          <w:rFonts w:hint="eastAsia"/>
        </w:rPr>
        <w:t>し</w:t>
      </w:r>
      <w:r w:rsidR="00E83751">
        <w:t>ている場合は実施</w:t>
      </w:r>
      <w:r w:rsidR="00F3617D">
        <w:rPr>
          <w:rFonts w:hint="eastAsia"/>
        </w:rPr>
        <w:t>した</w:t>
      </w:r>
      <w:r w:rsidR="00E83751">
        <w:t>年月日を</w:t>
      </w:r>
      <w:r w:rsidR="00085BB4">
        <w:t>記載</w:t>
      </w:r>
      <w:r w:rsidR="00E83751">
        <w:t>し、実施</w:t>
      </w:r>
      <w:r w:rsidR="001E62FB">
        <w:rPr>
          <w:rFonts w:hint="eastAsia"/>
        </w:rPr>
        <w:t>し</w:t>
      </w:r>
      <w:r w:rsidR="00E83751">
        <w:t>ていない場合は</w:t>
      </w:r>
      <w:r w:rsidR="00E83751">
        <w:rPr>
          <w:rFonts w:hint="eastAsia"/>
        </w:rPr>
        <w:t>「</w:t>
      </w:r>
      <w:r w:rsidR="001E62FB">
        <w:rPr>
          <w:rFonts w:hint="eastAsia"/>
        </w:rPr>
        <w:t>×</w:t>
      </w:r>
      <w:r w:rsidR="00E83751">
        <w:rPr>
          <w:rFonts w:hint="eastAsia"/>
        </w:rPr>
        <w:t>」</w:t>
      </w:r>
      <w:r w:rsidR="00E83751">
        <w:t>を</w:t>
      </w:r>
      <w:r w:rsidR="00E83751">
        <w:rPr>
          <w:rFonts w:hint="eastAsia"/>
        </w:rPr>
        <w:t>記載</w:t>
      </w:r>
      <w:r w:rsidR="002847E3">
        <w:rPr>
          <w:rFonts w:hint="eastAsia"/>
        </w:rPr>
        <w:t>する</w:t>
      </w:r>
      <w:r w:rsidR="00E83751">
        <w:t>。</w:t>
      </w:r>
    </w:p>
    <w:p w:rsidR="00E83751" w:rsidRDefault="00E83751" w:rsidP="00E83751">
      <w:pPr>
        <w:ind w:left="630" w:hangingChars="300" w:hanging="630"/>
      </w:pPr>
    </w:p>
    <w:p w:rsidR="0072689F" w:rsidRPr="00E83751" w:rsidRDefault="0072689F" w:rsidP="0072689F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 xml:space="preserve">４　</w:t>
      </w:r>
      <w:r w:rsidRPr="0072689F">
        <w:rPr>
          <w:rFonts w:hint="eastAsia"/>
          <w:b/>
          <w:u w:val="single"/>
        </w:rPr>
        <w:t>サービス担当者会議の開催</w:t>
      </w:r>
    </w:p>
    <w:p w:rsidR="0072689F" w:rsidRDefault="0072689F" w:rsidP="0072689F">
      <w:pPr>
        <w:ind w:leftChars="200" w:left="630" w:hangingChars="100" w:hanging="210"/>
      </w:pPr>
      <w:r>
        <w:rPr>
          <w:rFonts w:hint="eastAsia"/>
        </w:rPr>
        <w:t>■</w:t>
      </w:r>
      <w:r w:rsidR="00B81F38">
        <w:t>居宅サービス計画の</w:t>
      </w:r>
      <w:r>
        <w:t>作成</w:t>
      </w:r>
      <w:r w:rsidR="00B81F38">
        <w:rPr>
          <w:rFonts w:hint="eastAsia"/>
        </w:rPr>
        <w:t>または</w:t>
      </w:r>
      <w:r>
        <w:t>変更</w:t>
      </w:r>
      <w:r>
        <w:rPr>
          <w:rFonts w:hint="eastAsia"/>
        </w:rPr>
        <w:t>を行う場合や、</w:t>
      </w:r>
      <w:r>
        <w:t>要介護更新認定</w:t>
      </w:r>
      <w:r>
        <w:rPr>
          <w:rFonts w:hint="eastAsia"/>
        </w:rPr>
        <w:t>や</w:t>
      </w:r>
      <w:r>
        <w:t>要介護状態区分の変更認定を受けた場合に、サービス担当者会議</w:t>
      </w:r>
      <w:r>
        <w:rPr>
          <w:rFonts w:hint="eastAsia"/>
        </w:rPr>
        <w:t>（利用者及びその家族の参加を基本としつつ、担当者を召集して行う会議）の開催又は</w:t>
      </w:r>
      <w:r>
        <w:t>担当者への照会等を行っているか。【</w:t>
      </w:r>
      <w:r>
        <w:rPr>
          <w:rFonts w:hint="eastAsia"/>
        </w:rPr>
        <w:t>運営基準</w:t>
      </w:r>
      <w:r>
        <w:t>減算要件】</w:t>
      </w:r>
    </w:p>
    <w:p w:rsidR="0072689F" w:rsidRDefault="0072689F" w:rsidP="0072689F">
      <w:pPr>
        <w:ind w:leftChars="400" w:left="840"/>
      </w:pPr>
      <w:r>
        <w:rPr>
          <w:rFonts w:hint="eastAsia"/>
        </w:rPr>
        <w:t>⇒</w:t>
      </w:r>
      <w:r>
        <w:t>第４表</w:t>
      </w:r>
      <w:r w:rsidRPr="00D15F02">
        <w:t>（サービス担当者会議の要点</w:t>
      </w:r>
      <w:r w:rsidRPr="00D15F02">
        <w:rPr>
          <w:rFonts w:hint="eastAsia"/>
        </w:rPr>
        <w:t>）</w:t>
      </w:r>
      <w:r w:rsidRPr="00D15F02">
        <w:t>、</w:t>
      </w:r>
      <w:r>
        <w:t>第５表（居宅介護支援経過）</w:t>
      </w:r>
      <w:r>
        <w:rPr>
          <w:rFonts w:hint="eastAsia"/>
        </w:rPr>
        <w:t>等で</w:t>
      </w:r>
      <w:r>
        <w:t>確認</w:t>
      </w:r>
    </w:p>
    <w:p w:rsidR="0072689F" w:rsidRDefault="0072689F" w:rsidP="0072689F">
      <w:pPr>
        <w:ind w:leftChars="200" w:left="630" w:hangingChars="100" w:hanging="210"/>
      </w:pPr>
      <w:r>
        <w:t>・利用者ごとに、サービス担当者会議の要点</w:t>
      </w:r>
      <w:r w:rsidR="00F3617D">
        <w:rPr>
          <w:rFonts w:hint="eastAsia"/>
        </w:rPr>
        <w:t>（</w:t>
      </w:r>
      <w:r w:rsidR="00F3617D">
        <w:t>各サービスが共通の目標を達成するために具体的なサービスの内容として何ができるかなど</w:t>
      </w:r>
      <w:r w:rsidR="00F3617D">
        <w:rPr>
          <w:rFonts w:hint="eastAsia"/>
        </w:rPr>
        <w:t>）</w:t>
      </w:r>
      <w:r>
        <w:t>、</w:t>
      </w:r>
      <w:r w:rsidR="002847E3">
        <w:rPr>
          <w:rFonts w:hint="eastAsia"/>
        </w:rPr>
        <w:t>また</w:t>
      </w:r>
      <w:r>
        <w:t>は担当者への照会内容についての記録が必要。</w:t>
      </w:r>
    </w:p>
    <w:p w:rsidR="00F3617D" w:rsidRPr="00F3617D" w:rsidRDefault="001E62FB" w:rsidP="00F3617D">
      <w:pPr>
        <w:ind w:leftChars="200" w:left="630" w:hangingChars="100" w:hanging="210"/>
      </w:pPr>
      <w:r>
        <w:t>・居宅サービス計画に位置付ける</w:t>
      </w:r>
      <w:r w:rsidR="00F3617D">
        <w:t>担当者から</w:t>
      </w:r>
      <w:r w:rsidR="00F3617D">
        <w:rPr>
          <w:rFonts w:hint="eastAsia"/>
        </w:rPr>
        <w:t>専門的な見地からの</w:t>
      </w:r>
      <w:r w:rsidR="00F3617D">
        <w:t>意見を求める必要あり。</w:t>
      </w:r>
    </w:p>
    <w:p w:rsidR="00F3617D" w:rsidRDefault="00A7325D" w:rsidP="00A7325D">
      <w:pPr>
        <w:ind w:leftChars="200" w:left="630" w:hangingChars="100" w:hanging="210"/>
      </w:pPr>
      <w:r>
        <w:t>・担当者からの意見により</w:t>
      </w:r>
      <w:r w:rsidR="00F3617D">
        <w:t>居宅サービス計画の変更の必要がない場合においても、記録の記載</w:t>
      </w:r>
      <w:r>
        <w:rPr>
          <w:rFonts w:hint="eastAsia"/>
        </w:rPr>
        <w:t>が</w:t>
      </w:r>
      <w:r w:rsidR="00F3617D">
        <w:t>必要。</w:t>
      </w:r>
    </w:p>
    <w:p w:rsidR="0072689F" w:rsidRDefault="00F3617D" w:rsidP="0072689F">
      <w:pPr>
        <w:ind w:leftChars="200" w:left="630" w:hangingChars="100" w:hanging="210"/>
      </w:pPr>
      <w:r>
        <w:rPr>
          <w:rFonts w:hint="eastAsia"/>
        </w:rPr>
        <w:t>・</w:t>
      </w:r>
      <w:r w:rsidR="0072689F">
        <w:t>担当者に対する照会は、</w:t>
      </w:r>
      <w:r>
        <w:rPr>
          <w:rFonts w:hint="eastAsia"/>
        </w:rPr>
        <w:t>利用者（末期の悪性腫瘍の患者に限る）の心身の状況等により主治</w:t>
      </w:r>
      <w:r w:rsidR="001F4DC1">
        <w:rPr>
          <w:rFonts w:hint="eastAsia"/>
        </w:rPr>
        <w:t>の医師または歯科医師の</w:t>
      </w:r>
      <w:r w:rsidR="005367C5">
        <w:rPr>
          <w:rFonts w:hint="eastAsia"/>
        </w:rPr>
        <w:t>意見を勘案して必要と認める場合や、</w:t>
      </w:r>
      <w:r w:rsidR="001F4DC1">
        <w:t>サービス担当者会議の開催の日程調整を行ったが、担当者の事由により、会議への参加が得られなかった場合</w:t>
      </w:r>
      <w:r w:rsidR="001F4DC1">
        <w:rPr>
          <w:rFonts w:hint="eastAsia"/>
        </w:rPr>
        <w:t>といった、</w:t>
      </w:r>
      <w:r w:rsidR="005367C5">
        <w:rPr>
          <w:rFonts w:hint="eastAsia"/>
        </w:rPr>
        <w:t>や</w:t>
      </w:r>
      <w:r w:rsidR="0072689F">
        <w:t>むを得ない理由がある場合</w:t>
      </w:r>
      <w:r w:rsidR="005367C5">
        <w:rPr>
          <w:rFonts w:hint="eastAsia"/>
        </w:rPr>
        <w:t>のみ認められる。</w:t>
      </w:r>
    </w:p>
    <w:p w:rsidR="00F3617D" w:rsidRPr="00F3617D" w:rsidRDefault="00F3617D" w:rsidP="00F3617D">
      <w:pPr>
        <w:ind w:firstLineChars="200" w:firstLine="420"/>
      </w:pPr>
      <w:r>
        <w:lastRenderedPageBreak/>
        <w:t>・利用者、家族、介護支援専門員のみの会議は、サービス担当者会議に</w:t>
      </w:r>
      <w:r w:rsidR="00B81F38">
        <w:t>該当しない</w:t>
      </w:r>
      <w:r>
        <w:t>。</w:t>
      </w:r>
    </w:p>
    <w:p w:rsidR="0072689F" w:rsidRDefault="00A7325D" w:rsidP="001F4DC1">
      <w:pPr>
        <w:ind w:leftChars="200" w:left="630" w:hangingChars="100" w:hanging="210"/>
      </w:pPr>
      <w:r>
        <w:rPr>
          <w:rFonts w:hint="eastAsia"/>
        </w:rPr>
        <w:t>□</w:t>
      </w:r>
      <w:r w:rsidR="0072689F">
        <w:t>上記事項</w:t>
      </w:r>
      <w:r w:rsidR="002847E3">
        <w:rPr>
          <w:rFonts w:hint="eastAsia"/>
        </w:rPr>
        <w:t>に留意し、適正にサービス担当者会議を開催している</w:t>
      </w:r>
      <w:r w:rsidR="0072689F">
        <w:t>場合は</w:t>
      </w:r>
      <w:r w:rsidR="00F3617D">
        <w:rPr>
          <w:rFonts w:hint="eastAsia"/>
        </w:rPr>
        <w:t>開催した年月</w:t>
      </w:r>
      <w:r w:rsidR="0072689F">
        <w:t>日を</w:t>
      </w:r>
      <w:r w:rsidR="00085BB4">
        <w:t>記載</w:t>
      </w:r>
      <w:r w:rsidR="0072689F">
        <w:t>し、</w:t>
      </w:r>
      <w:r w:rsidR="001F4DC1">
        <w:rPr>
          <w:rFonts w:hint="eastAsia"/>
        </w:rPr>
        <w:t>開催して</w:t>
      </w:r>
      <w:r w:rsidR="0072689F">
        <w:t>いない場合は</w:t>
      </w:r>
      <w:r w:rsidR="0072689F">
        <w:rPr>
          <w:rFonts w:hint="eastAsia"/>
        </w:rPr>
        <w:t>「</w:t>
      </w:r>
      <w:r w:rsidR="001F4DC1">
        <w:rPr>
          <w:rFonts w:hint="eastAsia"/>
        </w:rPr>
        <w:t>×</w:t>
      </w:r>
      <w:r w:rsidR="0072689F">
        <w:rPr>
          <w:rFonts w:hint="eastAsia"/>
        </w:rPr>
        <w:t>」</w:t>
      </w:r>
      <w:r w:rsidR="0072689F">
        <w:t>を</w:t>
      </w:r>
      <w:r w:rsidR="0072689F">
        <w:rPr>
          <w:rFonts w:hint="eastAsia"/>
        </w:rPr>
        <w:t>記載</w:t>
      </w:r>
      <w:r w:rsidR="002847E3">
        <w:rPr>
          <w:rFonts w:hint="eastAsia"/>
        </w:rPr>
        <w:t>する</w:t>
      </w:r>
      <w:r w:rsidR="0072689F">
        <w:t>。</w:t>
      </w:r>
    </w:p>
    <w:p w:rsidR="0072689F" w:rsidRDefault="0072689F" w:rsidP="005367C5"/>
    <w:p w:rsidR="005367C5" w:rsidRPr="00470762" w:rsidRDefault="005367C5" w:rsidP="005367C5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>５</w:t>
      </w:r>
      <w:r w:rsidRPr="00470762">
        <w:rPr>
          <w:rFonts w:hint="eastAsia"/>
          <w:b/>
          <w:u w:val="single"/>
        </w:rPr>
        <w:t xml:space="preserve">　居宅サービス計画の</w:t>
      </w:r>
      <w:r w:rsidR="001F4DC1">
        <w:rPr>
          <w:rFonts w:hint="eastAsia"/>
          <w:b/>
          <w:u w:val="single"/>
        </w:rPr>
        <w:t>作成</w:t>
      </w:r>
    </w:p>
    <w:p w:rsidR="005367C5" w:rsidRDefault="005367C5" w:rsidP="005367C5">
      <w:r>
        <w:rPr>
          <w:rFonts w:hint="eastAsia"/>
        </w:rPr>
        <w:t xml:space="preserve">　　</w:t>
      </w:r>
      <w:r w:rsidR="00A7325D">
        <w:rPr>
          <w:rFonts w:hint="eastAsia"/>
        </w:rPr>
        <w:t>□</w:t>
      </w:r>
      <w:r>
        <w:rPr>
          <w:rFonts w:hint="eastAsia"/>
        </w:rPr>
        <w:t>居宅サービス計画書第１表に記載されている「居宅サービス計画作成日」を記載</w:t>
      </w:r>
      <w:r w:rsidR="002847E3">
        <w:rPr>
          <w:rFonts w:hint="eastAsia"/>
        </w:rPr>
        <w:t>する</w:t>
      </w:r>
      <w:r>
        <w:rPr>
          <w:rFonts w:hint="eastAsia"/>
        </w:rPr>
        <w:t>。</w:t>
      </w:r>
    </w:p>
    <w:p w:rsidR="005367C5" w:rsidRDefault="00A7325D" w:rsidP="005367C5">
      <w:pPr>
        <w:ind w:firstLineChars="200" w:firstLine="420"/>
      </w:pPr>
      <w:r>
        <w:rPr>
          <w:rFonts w:hint="eastAsia"/>
        </w:rPr>
        <w:t>□</w:t>
      </w:r>
      <w:r w:rsidR="005367C5">
        <w:rPr>
          <w:rFonts w:hint="eastAsia"/>
        </w:rPr>
        <w:t>居宅サービス計画書第２表に記載されている「長期目標」及び「短期目標」の期間を記載</w:t>
      </w:r>
      <w:r w:rsidR="00CE2624">
        <w:rPr>
          <w:rFonts w:hint="eastAsia"/>
        </w:rPr>
        <w:t>す</w:t>
      </w:r>
      <w:r w:rsidR="002847E3">
        <w:rPr>
          <w:rFonts w:hint="eastAsia"/>
        </w:rPr>
        <w:t>る</w:t>
      </w:r>
      <w:r w:rsidR="005367C5">
        <w:rPr>
          <w:rFonts w:hint="eastAsia"/>
        </w:rPr>
        <w:t>。</w:t>
      </w:r>
    </w:p>
    <w:p w:rsidR="005367C5" w:rsidRDefault="00A7325D" w:rsidP="005367C5">
      <w:pPr>
        <w:ind w:leftChars="200" w:left="630" w:hangingChars="100" w:hanging="210"/>
      </w:pPr>
      <w:r>
        <w:rPr>
          <w:rFonts w:hint="eastAsia"/>
        </w:rPr>
        <w:t>□</w:t>
      </w:r>
      <w:r w:rsidR="005367C5">
        <w:rPr>
          <w:rFonts w:hint="eastAsia"/>
        </w:rPr>
        <w:t>居宅サービス計画書の第１表から第３表まで、第６表及び第７表について、作成しているものを確認し、チェックする。</w:t>
      </w:r>
    </w:p>
    <w:p w:rsidR="0072689F" w:rsidRPr="005367C5" w:rsidRDefault="0072689F" w:rsidP="00E83751">
      <w:pPr>
        <w:ind w:left="630" w:hangingChars="300" w:hanging="630"/>
      </w:pPr>
    </w:p>
    <w:p w:rsidR="0072689F" w:rsidRDefault="005367C5" w:rsidP="0072689F">
      <w:pPr>
        <w:ind w:firstLineChars="100" w:firstLine="206"/>
      </w:pPr>
      <w:r>
        <w:rPr>
          <w:rFonts w:hint="eastAsia"/>
          <w:b/>
          <w:u w:val="single"/>
        </w:rPr>
        <w:t>６</w:t>
      </w:r>
      <w:r w:rsidR="0072689F">
        <w:rPr>
          <w:rFonts w:hint="eastAsia"/>
          <w:b/>
          <w:u w:val="single"/>
        </w:rPr>
        <w:t xml:space="preserve">　</w:t>
      </w:r>
      <w:r w:rsidR="0072689F" w:rsidRPr="002024BB">
        <w:rPr>
          <w:rFonts w:hint="eastAsia"/>
          <w:b/>
          <w:u w:val="single"/>
        </w:rPr>
        <w:t>居宅サービス計画原案の同意</w:t>
      </w:r>
    </w:p>
    <w:p w:rsidR="0072689F" w:rsidRDefault="0072689F" w:rsidP="0072689F">
      <w:pPr>
        <w:ind w:leftChars="200" w:left="630" w:hangingChars="100" w:hanging="210"/>
      </w:pPr>
      <w:r>
        <w:rPr>
          <w:rFonts w:hint="eastAsia"/>
        </w:rPr>
        <w:t>■</w:t>
      </w:r>
      <w:r>
        <w:t>居宅サービス計画の新規作成</w:t>
      </w:r>
      <w:r>
        <w:rPr>
          <w:rFonts w:hint="eastAsia"/>
        </w:rPr>
        <w:t>・</w:t>
      </w:r>
      <w:r>
        <w:t>変更に当たり、計画の原案の内容について</w:t>
      </w:r>
      <w:r>
        <w:rPr>
          <w:rFonts w:hint="eastAsia"/>
        </w:rPr>
        <w:t>利用者又はその家族に説明し、文書により利用者の同意を得ているか</w:t>
      </w:r>
      <w:r>
        <w:t>。【</w:t>
      </w:r>
      <w:r>
        <w:rPr>
          <w:rFonts w:hint="eastAsia"/>
        </w:rPr>
        <w:t>運営基準</w:t>
      </w:r>
      <w:r>
        <w:t>減算要件】</w:t>
      </w:r>
    </w:p>
    <w:p w:rsidR="0072689F" w:rsidRDefault="00A7325D" w:rsidP="0072689F">
      <w:pPr>
        <w:ind w:leftChars="200" w:left="630" w:hangingChars="100" w:hanging="210"/>
      </w:pPr>
      <w:r>
        <w:rPr>
          <w:rFonts w:hint="eastAsia"/>
        </w:rPr>
        <w:t>□</w:t>
      </w:r>
      <w:r w:rsidR="0072689F">
        <w:t>居宅サービス計画</w:t>
      </w:r>
      <w:r w:rsidR="0072689F" w:rsidRPr="006368F1">
        <w:t>の</w:t>
      </w:r>
      <w:r w:rsidR="0072689F" w:rsidRPr="006368F1">
        <w:rPr>
          <w:rFonts w:hint="eastAsia"/>
        </w:rPr>
        <w:t>内容について利用者</w:t>
      </w:r>
      <w:r w:rsidR="0072689F">
        <w:rPr>
          <w:rFonts w:hint="eastAsia"/>
        </w:rPr>
        <w:t>の</w:t>
      </w:r>
      <w:r w:rsidR="0072689F">
        <w:t>同意</w:t>
      </w:r>
      <w:r w:rsidR="0072689F">
        <w:rPr>
          <w:rFonts w:hint="eastAsia"/>
        </w:rPr>
        <w:t>を得た</w:t>
      </w:r>
      <w:r w:rsidR="0072689F" w:rsidRPr="006368F1">
        <w:t>年月日を</w:t>
      </w:r>
      <w:r w:rsidR="002847E3">
        <w:rPr>
          <w:rFonts w:hint="eastAsia"/>
        </w:rPr>
        <w:t>上段セルに</w:t>
      </w:r>
      <w:r w:rsidR="0072689F">
        <w:rPr>
          <w:rFonts w:hint="eastAsia"/>
        </w:rPr>
        <w:t>記載</w:t>
      </w:r>
      <w:r w:rsidR="002847E3">
        <w:rPr>
          <w:rFonts w:hint="eastAsia"/>
        </w:rPr>
        <w:t>する</w:t>
      </w:r>
      <w:r w:rsidR="0072689F" w:rsidRPr="006368F1">
        <w:t>。</w:t>
      </w:r>
    </w:p>
    <w:p w:rsidR="0072689F" w:rsidRDefault="0072689F" w:rsidP="0072689F"/>
    <w:p w:rsidR="0072689F" w:rsidRPr="00470762" w:rsidRDefault="005367C5" w:rsidP="0072689F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>７</w:t>
      </w:r>
      <w:r w:rsidR="0072689F" w:rsidRPr="00470762">
        <w:rPr>
          <w:rFonts w:hint="eastAsia"/>
          <w:b/>
          <w:u w:val="single"/>
        </w:rPr>
        <w:t xml:space="preserve">　居宅サービス計画の</w:t>
      </w:r>
      <w:r w:rsidR="001F4DC1">
        <w:rPr>
          <w:rFonts w:hint="eastAsia"/>
          <w:b/>
          <w:u w:val="single"/>
        </w:rPr>
        <w:t>交付</w:t>
      </w:r>
    </w:p>
    <w:p w:rsidR="0072689F" w:rsidRDefault="0072689F" w:rsidP="0072689F">
      <w:pPr>
        <w:ind w:leftChars="200" w:left="630" w:hangingChars="100" w:hanging="210"/>
      </w:pPr>
      <w:r>
        <w:rPr>
          <w:rFonts w:hint="eastAsia"/>
        </w:rPr>
        <w:t>■</w:t>
      </w:r>
      <w:r>
        <w:t>居宅サービス計画を新規作成・変更した際に、遅滞なく利用者及び担当者に交付した事実を記録しているか。【</w:t>
      </w:r>
      <w:r>
        <w:rPr>
          <w:rFonts w:hint="eastAsia"/>
        </w:rPr>
        <w:t>運営基準</w:t>
      </w:r>
      <w:r>
        <w:t>減算要件】</w:t>
      </w:r>
    </w:p>
    <w:p w:rsidR="0072689F" w:rsidRDefault="0072689F" w:rsidP="005367C5">
      <w:pPr>
        <w:ind w:firstLineChars="400" w:firstLine="840"/>
      </w:pPr>
      <w:r>
        <w:rPr>
          <w:rFonts w:hint="eastAsia"/>
        </w:rPr>
        <w:t>⇒</w:t>
      </w:r>
      <w:r>
        <w:t>第５表（居宅介護支援経過）</w:t>
      </w:r>
      <w:r>
        <w:rPr>
          <w:rFonts w:hint="eastAsia"/>
        </w:rPr>
        <w:t>、</w:t>
      </w:r>
      <w:r>
        <w:t>計画交付の受領書</w:t>
      </w:r>
      <w:r>
        <w:rPr>
          <w:rFonts w:hint="eastAsia"/>
        </w:rPr>
        <w:t>等で</w:t>
      </w:r>
      <w:r>
        <w:t>確認</w:t>
      </w:r>
    </w:p>
    <w:p w:rsidR="0072689F" w:rsidRDefault="00A7325D" w:rsidP="0072689F">
      <w:pPr>
        <w:ind w:leftChars="200" w:left="630" w:hangingChars="100" w:hanging="210"/>
      </w:pPr>
      <w:r>
        <w:rPr>
          <w:rFonts w:hint="eastAsia"/>
        </w:rPr>
        <w:t>□</w:t>
      </w:r>
      <w:r w:rsidR="0072689F">
        <w:t>利用者に居宅サービス計画</w:t>
      </w:r>
      <w:r w:rsidR="0072689F">
        <w:rPr>
          <w:rFonts w:hint="eastAsia"/>
        </w:rPr>
        <w:t>を</w:t>
      </w:r>
      <w:r w:rsidR="0072689F">
        <w:t>交付した年月日を</w:t>
      </w:r>
      <w:r w:rsidR="002847E3">
        <w:rPr>
          <w:rFonts w:hint="eastAsia"/>
        </w:rPr>
        <w:t>下段セルに</w:t>
      </w:r>
      <w:r w:rsidR="0072689F">
        <w:rPr>
          <w:rFonts w:hint="eastAsia"/>
        </w:rPr>
        <w:t>記載</w:t>
      </w:r>
      <w:r w:rsidR="002847E3">
        <w:rPr>
          <w:rFonts w:hint="eastAsia"/>
        </w:rPr>
        <w:t>する</w:t>
      </w:r>
      <w:r w:rsidR="0072689F">
        <w:t>。</w:t>
      </w:r>
    </w:p>
    <w:p w:rsidR="0072689F" w:rsidRPr="0072689F" w:rsidRDefault="00A7325D" w:rsidP="0072689F">
      <w:pPr>
        <w:ind w:leftChars="200" w:left="630" w:hangingChars="100" w:hanging="210"/>
        <w:rPr>
          <w:b/>
        </w:rPr>
      </w:pPr>
      <w:r>
        <w:rPr>
          <w:rFonts w:hint="eastAsia"/>
        </w:rPr>
        <w:t>□</w:t>
      </w:r>
      <w:r w:rsidR="0072689F" w:rsidRPr="00AC7A82">
        <w:rPr>
          <w:rFonts w:hint="eastAsia"/>
          <w:u w:val="double"/>
        </w:rPr>
        <w:t>すべての</w:t>
      </w:r>
      <w:r w:rsidR="0072689F">
        <w:rPr>
          <w:rFonts w:hint="eastAsia"/>
        </w:rPr>
        <w:t>担当者に</w:t>
      </w:r>
      <w:r w:rsidR="005367C5">
        <w:rPr>
          <w:rFonts w:hint="eastAsia"/>
        </w:rPr>
        <w:t>居宅サービス計画</w:t>
      </w:r>
      <w:r w:rsidR="002847E3">
        <w:rPr>
          <w:rFonts w:hint="eastAsia"/>
        </w:rPr>
        <w:t>を交付している場合</w:t>
      </w:r>
      <w:r w:rsidR="0072689F">
        <w:rPr>
          <w:rFonts w:hint="eastAsia"/>
        </w:rPr>
        <w:t>は「〇」を記載し、そうでない場合は「×」を記載する。</w:t>
      </w:r>
    </w:p>
    <w:p w:rsidR="0072689F" w:rsidRDefault="0072689F" w:rsidP="0072689F"/>
    <w:p w:rsidR="0072689F" w:rsidRPr="00470762" w:rsidRDefault="00085BB4" w:rsidP="0072689F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>８</w:t>
      </w:r>
      <w:r w:rsidR="0072689F" w:rsidRPr="00470762">
        <w:rPr>
          <w:rFonts w:hint="eastAsia"/>
          <w:b/>
          <w:u w:val="single"/>
        </w:rPr>
        <w:t xml:space="preserve">　</w:t>
      </w:r>
      <w:r w:rsidR="0072689F">
        <w:rPr>
          <w:rFonts w:hint="eastAsia"/>
          <w:b/>
          <w:u w:val="single"/>
        </w:rPr>
        <w:t>モニタリングの実施</w:t>
      </w:r>
    </w:p>
    <w:p w:rsidR="0072689F" w:rsidRDefault="0072689F" w:rsidP="0072689F">
      <w:pPr>
        <w:ind w:leftChars="200" w:left="630" w:hangingChars="100" w:hanging="210"/>
      </w:pPr>
      <w:r>
        <w:rPr>
          <w:rFonts w:hint="eastAsia"/>
        </w:rPr>
        <w:t>■</w:t>
      </w:r>
      <w:r>
        <w:t>少なくとも１月に１回は、利用者の居宅を訪問し、利用者に面接して、モニタリングを行った内容を記載した記録があるか。特段の事情のため</w:t>
      </w:r>
      <w:r w:rsidR="002847E3">
        <w:rPr>
          <w:rFonts w:hint="eastAsia"/>
        </w:rPr>
        <w:t>、</w:t>
      </w:r>
      <w:r w:rsidR="002847E3">
        <w:t>利用者の居宅</w:t>
      </w:r>
      <w:r w:rsidR="002847E3">
        <w:rPr>
          <w:rFonts w:hint="eastAsia"/>
        </w:rPr>
        <w:t>において</w:t>
      </w:r>
      <w:r w:rsidR="002847E3">
        <w:t>利用者に面接できなかった場合は、当該</w:t>
      </w:r>
      <w:r>
        <w:t>事情の具体的な内容を記録しているか。【</w:t>
      </w:r>
      <w:r>
        <w:rPr>
          <w:rFonts w:hint="eastAsia"/>
        </w:rPr>
        <w:t>運営基準</w:t>
      </w:r>
      <w:r>
        <w:t>減算要件】</w:t>
      </w:r>
    </w:p>
    <w:p w:rsidR="0072689F" w:rsidRDefault="0072689F" w:rsidP="0072689F">
      <w:pPr>
        <w:ind w:firstLineChars="400" w:firstLine="840"/>
      </w:pPr>
      <w:r>
        <w:rPr>
          <w:rFonts w:hint="eastAsia"/>
        </w:rPr>
        <w:t>⇒</w:t>
      </w:r>
      <w:r>
        <w:t>第５表（居宅介護支援経過）</w:t>
      </w:r>
      <w:r>
        <w:rPr>
          <w:rFonts w:hint="eastAsia"/>
        </w:rPr>
        <w:t>等で</w:t>
      </w:r>
      <w:r>
        <w:t>確認</w:t>
      </w:r>
    </w:p>
    <w:p w:rsidR="00B81F38" w:rsidRPr="00B81F38" w:rsidRDefault="00B81F38" w:rsidP="00B81F38">
      <w:pPr>
        <w:ind w:leftChars="200" w:left="630" w:hangingChars="100" w:hanging="210"/>
      </w:pPr>
      <w:r>
        <w:t>・「特段の事情」とは、利用者の事情により、利用者の居宅を訪問し、利用者に面接することができない場合を主として指すものであり、介護支援専門員に起因する事情は含まれない。</w:t>
      </w:r>
    </w:p>
    <w:p w:rsidR="0072689F" w:rsidRDefault="0072689F" w:rsidP="00B81F38">
      <w:pPr>
        <w:ind w:leftChars="200" w:left="630" w:hangingChars="100" w:hanging="210"/>
      </w:pPr>
      <w:r>
        <w:t>・</w:t>
      </w:r>
      <w:r w:rsidR="00B81F38" w:rsidRPr="0072689F">
        <w:rPr>
          <w:u w:val="double"/>
        </w:rPr>
        <w:t>利用者の居宅以外</w:t>
      </w:r>
      <w:r w:rsidR="00B81F38">
        <w:rPr>
          <w:rFonts w:hint="eastAsia"/>
          <w:u w:val="double"/>
        </w:rPr>
        <w:t>（</w:t>
      </w:r>
      <w:r w:rsidR="00B81F38" w:rsidRPr="0072689F">
        <w:rPr>
          <w:u w:val="double"/>
        </w:rPr>
        <w:t>通所介護の事業所など</w:t>
      </w:r>
      <w:r w:rsidR="00B81F38">
        <w:rPr>
          <w:rFonts w:hint="eastAsia"/>
          <w:u w:val="double"/>
        </w:rPr>
        <w:t>）</w:t>
      </w:r>
      <w:r w:rsidR="00B81F38">
        <w:rPr>
          <w:u w:val="double"/>
        </w:rPr>
        <w:t>での面接は</w:t>
      </w:r>
      <w:r w:rsidR="00B81F38">
        <w:rPr>
          <w:rFonts w:hint="eastAsia"/>
          <w:u w:val="double"/>
        </w:rPr>
        <w:t>、モニタリング</w:t>
      </w:r>
      <w:r w:rsidR="00B81F38">
        <w:rPr>
          <w:u w:val="double"/>
        </w:rPr>
        <w:t>に</w:t>
      </w:r>
      <w:r w:rsidR="00B81F38">
        <w:rPr>
          <w:rFonts w:hint="eastAsia"/>
          <w:u w:val="double"/>
        </w:rPr>
        <w:t>該当しない</w:t>
      </w:r>
      <w:r w:rsidR="00B81F38" w:rsidRPr="0072689F">
        <w:rPr>
          <w:u w:val="double"/>
        </w:rPr>
        <w:t>。</w:t>
      </w:r>
    </w:p>
    <w:p w:rsidR="0072689F" w:rsidRDefault="0072689F" w:rsidP="0072689F">
      <w:pPr>
        <w:ind w:leftChars="200" w:left="630" w:hangingChars="100" w:hanging="210"/>
      </w:pPr>
      <w:r>
        <w:t>・</w:t>
      </w:r>
      <w:r w:rsidR="00F45208" w:rsidRPr="00F45208">
        <w:rPr>
          <w:rFonts w:hint="eastAsia"/>
        </w:rPr>
        <w:t>モニタリングの結果の記録については、家族の意向・満足度、目標の達成度、事業者との調整内容、居宅サービス計画の変更の必要性等の記載が必要。</w:t>
      </w:r>
    </w:p>
    <w:p w:rsidR="0072689F" w:rsidRDefault="0072689F" w:rsidP="0072689F">
      <w:pPr>
        <w:ind w:firstLineChars="200" w:firstLine="420"/>
      </w:pPr>
      <w:r>
        <w:t>・モニタリングシート等を使用し記録している場合は、その様式に従い必要事項を記載しているか。</w:t>
      </w:r>
    </w:p>
    <w:p w:rsidR="00F45208" w:rsidRDefault="00F45208" w:rsidP="00F45208">
      <w:pPr>
        <w:ind w:firstLineChars="200" w:firstLine="420"/>
      </w:pPr>
      <w:r>
        <w:t>・単に利用者の状況の変化等のみの記載は、モニタリングの結果の記録に該当しない。</w:t>
      </w:r>
    </w:p>
    <w:p w:rsidR="0072689F" w:rsidRDefault="00A7325D" w:rsidP="001F4DC1">
      <w:pPr>
        <w:ind w:leftChars="200" w:left="630" w:hangingChars="100" w:hanging="210"/>
      </w:pPr>
      <w:r>
        <w:rPr>
          <w:rFonts w:hint="eastAsia"/>
        </w:rPr>
        <w:t>□</w:t>
      </w:r>
      <w:r w:rsidR="0072689F">
        <w:t>上記事項</w:t>
      </w:r>
      <w:r w:rsidR="005367C5">
        <w:rPr>
          <w:rFonts w:hint="eastAsia"/>
        </w:rPr>
        <w:t>に留意し、</w:t>
      </w:r>
      <w:r w:rsidR="0072689F">
        <w:t>適正に</w:t>
      </w:r>
      <w:r w:rsidR="005367C5">
        <w:rPr>
          <w:rFonts w:hint="eastAsia"/>
        </w:rPr>
        <w:t>モニタリング</w:t>
      </w:r>
      <w:r w:rsidR="001F4DC1">
        <w:rPr>
          <w:rFonts w:hint="eastAsia"/>
        </w:rPr>
        <w:t>を</w:t>
      </w:r>
      <w:r w:rsidR="0072689F">
        <w:t>実施</w:t>
      </w:r>
      <w:r w:rsidR="001F4DC1">
        <w:rPr>
          <w:rFonts w:hint="eastAsia"/>
        </w:rPr>
        <w:t>して</w:t>
      </w:r>
      <w:r w:rsidR="0072689F">
        <w:t>いる場合</w:t>
      </w:r>
      <w:r w:rsidR="002847E3">
        <w:rPr>
          <w:rFonts w:hint="eastAsia"/>
        </w:rPr>
        <w:t>は</w:t>
      </w:r>
      <w:r w:rsidR="0072689F">
        <w:rPr>
          <w:rFonts w:hint="eastAsia"/>
        </w:rPr>
        <w:t>実施</w:t>
      </w:r>
      <w:r w:rsidR="0072689F">
        <w:t>した月日を</w:t>
      </w:r>
      <w:r w:rsidR="00085BB4">
        <w:t>記載</w:t>
      </w:r>
      <w:r w:rsidR="002847E3">
        <w:rPr>
          <w:rFonts w:hint="eastAsia"/>
        </w:rPr>
        <w:t>する</w:t>
      </w:r>
      <w:r w:rsidR="0072689F">
        <w:t>。</w:t>
      </w:r>
    </w:p>
    <w:sectPr w:rsidR="0072689F" w:rsidSect="002847E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9B" w:rsidRDefault="006A509B" w:rsidP="00D83ACF">
      <w:r>
        <w:separator/>
      </w:r>
    </w:p>
  </w:endnote>
  <w:endnote w:type="continuationSeparator" w:id="0">
    <w:p w:rsidR="006A509B" w:rsidRDefault="006A509B" w:rsidP="00D8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9B" w:rsidRDefault="006A509B" w:rsidP="00D83ACF">
      <w:r>
        <w:separator/>
      </w:r>
    </w:p>
  </w:footnote>
  <w:footnote w:type="continuationSeparator" w:id="0">
    <w:p w:rsidR="006A509B" w:rsidRDefault="006A509B" w:rsidP="00D8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D0"/>
    <w:rsid w:val="000118EA"/>
    <w:rsid w:val="00045313"/>
    <w:rsid w:val="00085BB4"/>
    <w:rsid w:val="001274E1"/>
    <w:rsid w:val="00130EEC"/>
    <w:rsid w:val="001C00FB"/>
    <w:rsid w:val="001E62FB"/>
    <w:rsid w:val="001F32AF"/>
    <w:rsid w:val="001F4DC1"/>
    <w:rsid w:val="002024BB"/>
    <w:rsid w:val="00276DD0"/>
    <w:rsid w:val="002847E3"/>
    <w:rsid w:val="002A7A20"/>
    <w:rsid w:val="00301338"/>
    <w:rsid w:val="003B1859"/>
    <w:rsid w:val="003C267E"/>
    <w:rsid w:val="003C3AB5"/>
    <w:rsid w:val="003D6C73"/>
    <w:rsid w:val="003E09C2"/>
    <w:rsid w:val="003E57B4"/>
    <w:rsid w:val="004437E3"/>
    <w:rsid w:val="00446830"/>
    <w:rsid w:val="004565AF"/>
    <w:rsid w:val="004660C9"/>
    <w:rsid w:val="00470762"/>
    <w:rsid w:val="004C4C56"/>
    <w:rsid w:val="00512647"/>
    <w:rsid w:val="005367C5"/>
    <w:rsid w:val="005F6914"/>
    <w:rsid w:val="0060781B"/>
    <w:rsid w:val="006368F1"/>
    <w:rsid w:val="00647FB3"/>
    <w:rsid w:val="00685BC5"/>
    <w:rsid w:val="006A509B"/>
    <w:rsid w:val="006C613A"/>
    <w:rsid w:val="006D2482"/>
    <w:rsid w:val="00705A03"/>
    <w:rsid w:val="0072689F"/>
    <w:rsid w:val="0075035C"/>
    <w:rsid w:val="0083136A"/>
    <w:rsid w:val="00863665"/>
    <w:rsid w:val="00866E3A"/>
    <w:rsid w:val="00884B2D"/>
    <w:rsid w:val="008A52E0"/>
    <w:rsid w:val="008B21DB"/>
    <w:rsid w:val="008D55DC"/>
    <w:rsid w:val="00914608"/>
    <w:rsid w:val="00937621"/>
    <w:rsid w:val="009579D2"/>
    <w:rsid w:val="00995B88"/>
    <w:rsid w:val="009B31EC"/>
    <w:rsid w:val="00A047EE"/>
    <w:rsid w:val="00A069BC"/>
    <w:rsid w:val="00A7325D"/>
    <w:rsid w:val="00AC7A82"/>
    <w:rsid w:val="00B81F38"/>
    <w:rsid w:val="00B87F8D"/>
    <w:rsid w:val="00B95591"/>
    <w:rsid w:val="00BD4161"/>
    <w:rsid w:val="00C93E21"/>
    <w:rsid w:val="00CA7BB1"/>
    <w:rsid w:val="00CE215E"/>
    <w:rsid w:val="00CE2624"/>
    <w:rsid w:val="00D15F02"/>
    <w:rsid w:val="00D83ACF"/>
    <w:rsid w:val="00E464D8"/>
    <w:rsid w:val="00E51FAB"/>
    <w:rsid w:val="00E83751"/>
    <w:rsid w:val="00EF7D14"/>
    <w:rsid w:val="00F27EFF"/>
    <w:rsid w:val="00F3617D"/>
    <w:rsid w:val="00F45208"/>
    <w:rsid w:val="00F76686"/>
    <w:rsid w:val="00F83C87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FE6398-6185-45DE-9675-82A90EE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7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ACF"/>
  </w:style>
  <w:style w:type="paragraph" w:styleId="a7">
    <w:name w:val="footer"/>
    <w:basedOn w:val="a"/>
    <w:link w:val="a8"/>
    <w:uiPriority w:val="99"/>
    <w:unhideWhenUsed/>
    <w:rsid w:val="00D83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16</cp:revision>
  <cp:lastPrinted>2020-02-03T05:08:00Z</cp:lastPrinted>
  <dcterms:created xsi:type="dcterms:W3CDTF">2019-04-19T08:15:00Z</dcterms:created>
  <dcterms:modified xsi:type="dcterms:W3CDTF">2020-02-05T04:17:00Z</dcterms:modified>
</cp:coreProperties>
</file>