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C56B4C" w:rsidRPr="007E44BB" w:rsidTr="00F2633F">
        <w:trPr>
          <w:trHeight w:val="558"/>
        </w:trPr>
        <w:tc>
          <w:tcPr>
            <w:tcW w:w="1760" w:type="dxa"/>
            <w:tcBorders>
              <w:top w:val="single" w:sz="12" w:space="0" w:color="auto"/>
              <w:bottom w:val="single" w:sz="12" w:space="0" w:color="auto"/>
            </w:tcBorders>
            <w:vAlign w:val="center"/>
          </w:tcPr>
          <w:p w:rsidR="00C56B4C" w:rsidRPr="007E44BB" w:rsidRDefault="00C56B4C" w:rsidP="00513B10">
            <w:pPr>
              <w:jc w:val="center"/>
              <w:rPr>
                <w:rFonts w:ascii="ＭＳ ゴシック" w:eastAsia="ＭＳ ゴシック" w:hAnsi="ＭＳ ゴシック"/>
                <w:sz w:val="22"/>
              </w:rPr>
            </w:pPr>
            <w:r w:rsidRPr="007E44BB">
              <w:rPr>
                <w:rFonts w:ascii="ＭＳ ゴシック" w:eastAsia="ＭＳ ゴシック" w:hAnsi="ＭＳ ゴシック" w:hint="eastAsia"/>
                <w:sz w:val="22"/>
              </w:rPr>
              <w:t>サービス種類</w:t>
            </w:r>
          </w:p>
        </w:tc>
        <w:tc>
          <w:tcPr>
            <w:tcW w:w="2246" w:type="dxa"/>
            <w:tcBorders>
              <w:top w:val="single" w:sz="12" w:space="0" w:color="auto"/>
              <w:bottom w:val="single" w:sz="12" w:space="0" w:color="auto"/>
            </w:tcBorders>
            <w:vAlign w:val="center"/>
          </w:tcPr>
          <w:p w:rsidR="00C56B4C" w:rsidRPr="007E44BB" w:rsidRDefault="00C56B4C" w:rsidP="00513B10">
            <w:pPr>
              <w:jc w:val="center"/>
              <w:rPr>
                <w:rFonts w:ascii="ＭＳ ゴシック" w:eastAsia="ＭＳ ゴシック" w:hAnsi="ＭＳ ゴシック"/>
                <w:sz w:val="22"/>
              </w:rPr>
            </w:pPr>
            <w:r w:rsidRPr="00BB44B0">
              <w:rPr>
                <w:rFonts w:ascii="ＭＳ ゴシック" w:eastAsia="ＭＳ ゴシック" w:hAnsi="ＭＳ ゴシック" w:hint="eastAsia"/>
                <w:spacing w:val="55"/>
                <w:kern w:val="0"/>
                <w:sz w:val="22"/>
                <w:fitText w:val="1540" w:id="865325312"/>
              </w:rPr>
              <w:t>届出の種</w:t>
            </w:r>
            <w:r w:rsidRPr="00BB44B0">
              <w:rPr>
                <w:rFonts w:ascii="ＭＳ ゴシック" w:eastAsia="ＭＳ ゴシック" w:hAnsi="ＭＳ ゴシック" w:hint="eastAsia"/>
                <w:kern w:val="0"/>
                <w:sz w:val="22"/>
                <w:fitText w:val="1540" w:id="865325312"/>
              </w:rPr>
              <w:t>類</w:t>
            </w:r>
          </w:p>
        </w:tc>
        <w:tc>
          <w:tcPr>
            <w:tcW w:w="5710" w:type="dxa"/>
            <w:tcBorders>
              <w:top w:val="single" w:sz="12" w:space="0" w:color="auto"/>
              <w:bottom w:val="single" w:sz="12" w:space="0" w:color="auto"/>
            </w:tcBorders>
            <w:vAlign w:val="center"/>
          </w:tcPr>
          <w:p w:rsidR="00C56B4C" w:rsidRPr="007E44BB" w:rsidRDefault="00C56B4C" w:rsidP="00513B10">
            <w:pPr>
              <w:jc w:val="center"/>
              <w:rPr>
                <w:rFonts w:ascii="ＭＳ ゴシック" w:eastAsia="ＭＳ ゴシック" w:hAnsi="ＭＳ ゴシック"/>
                <w:sz w:val="22"/>
              </w:rPr>
            </w:pPr>
            <w:r w:rsidRPr="00BB44B0">
              <w:rPr>
                <w:rFonts w:ascii="ＭＳ ゴシック" w:eastAsia="ＭＳ ゴシック" w:hAnsi="ＭＳ ゴシック" w:hint="eastAsia"/>
                <w:spacing w:val="220"/>
                <w:kern w:val="0"/>
                <w:sz w:val="22"/>
                <w:fitText w:val="2200" w:id="865325313"/>
              </w:rPr>
              <w:t>添付書</w:t>
            </w:r>
            <w:r w:rsidRPr="00BB44B0">
              <w:rPr>
                <w:rFonts w:ascii="ＭＳ ゴシック" w:eastAsia="ＭＳ ゴシック" w:hAnsi="ＭＳ ゴシック" w:hint="eastAsia"/>
                <w:kern w:val="0"/>
                <w:sz w:val="22"/>
                <w:fitText w:val="2200" w:id="865325313"/>
              </w:rPr>
              <w:t>類</w:t>
            </w:r>
          </w:p>
        </w:tc>
      </w:tr>
      <w:tr w:rsidR="00F2633F" w:rsidRPr="007E44BB" w:rsidTr="00F2633F">
        <w:trPr>
          <w:trHeight w:val="349"/>
        </w:trPr>
        <w:tc>
          <w:tcPr>
            <w:tcW w:w="1760" w:type="dxa"/>
            <w:vMerge w:val="restart"/>
            <w:tcBorders>
              <w:top w:val="single" w:sz="12" w:space="0" w:color="auto"/>
            </w:tcBorders>
          </w:tcPr>
          <w:p w:rsidR="00F2633F" w:rsidRPr="007E44BB" w:rsidRDefault="00F2633F" w:rsidP="00964BDB">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F2633F" w:rsidRPr="007E44BB" w:rsidRDefault="00F2633F" w:rsidP="00964BDB">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tc>
        <w:tc>
          <w:tcPr>
            <w:tcW w:w="2246" w:type="dxa"/>
            <w:tcBorders>
              <w:top w:val="single" w:sz="12" w:space="0" w:color="auto"/>
            </w:tcBorders>
          </w:tcPr>
          <w:p w:rsidR="00F2633F" w:rsidRPr="007E44BB" w:rsidRDefault="00F2633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①施設等区分の変更</w:t>
            </w:r>
          </w:p>
        </w:tc>
        <w:tc>
          <w:tcPr>
            <w:tcW w:w="5710" w:type="dxa"/>
            <w:tcBorders>
              <w:top w:val="single" w:sz="12" w:space="0" w:color="auto"/>
            </w:tcBorders>
          </w:tcPr>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F2633F" w:rsidRPr="007E44BB" w:rsidTr="00F2633F">
        <w:trPr>
          <w:trHeight w:val="364"/>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F2633F" w:rsidP="00004825">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②夜間勤務条件基準</w:t>
            </w:r>
          </w:p>
        </w:tc>
        <w:tc>
          <w:tcPr>
            <w:tcW w:w="5710" w:type="dxa"/>
          </w:tcPr>
          <w:p w:rsidR="00A901FE" w:rsidRPr="00A901FE" w:rsidRDefault="00A901FE" w:rsidP="00A901FE">
            <w:pPr>
              <w:pStyle w:val="aa"/>
              <w:numPr>
                <w:ilvl w:val="0"/>
                <w:numId w:val="2"/>
              </w:numPr>
              <w:ind w:leftChars="0"/>
              <w:rPr>
                <w:rFonts w:ascii="ＭＳ ゴシック" w:eastAsia="ＭＳ ゴシック" w:hAnsi="ＭＳ ゴシック"/>
                <w:sz w:val="22"/>
              </w:rPr>
            </w:pPr>
            <w:r w:rsidRPr="00A901FE">
              <w:rPr>
                <w:rFonts w:ascii="ＭＳ ゴシック" w:eastAsia="ＭＳ ゴシック" w:hAnsi="ＭＳ ゴシック" w:hint="eastAsia"/>
                <w:sz w:val="22"/>
              </w:rPr>
              <w:t>減算が解消される場合のみ添付</w:t>
            </w:r>
          </w:p>
          <w:p w:rsidR="00F2633F" w:rsidRPr="007E44BB" w:rsidRDefault="00F2633F" w:rsidP="00A901FE">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tc>
      </w:tr>
      <w:tr w:rsidR="00F2633F" w:rsidRPr="007E44BB" w:rsidTr="00F2633F">
        <w:trPr>
          <w:trHeight w:val="1120"/>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F2633F" w:rsidP="00513B10">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③職員の欠員による減算</w:t>
            </w:r>
            <w:r w:rsidR="00004825">
              <w:rPr>
                <w:rFonts w:ascii="ＭＳ ゴシック" w:eastAsia="ＭＳ ゴシック" w:hAnsi="ＭＳ ゴシック" w:hint="eastAsia"/>
                <w:sz w:val="22"/>
              </w:rPr>
              <w:t>の状況</w:t>
            </w:r>
          </w:p>
        </w:tc>
        <w:tc>
          <w:tcPr>
            <w:tcW w:w="5710" w:type="dxa"/>
          </w:tcPr>
          <w:p w:rsidR="00F2633F" w:rsidRPr="007E44BB" w:rsidRDefault="00F2633F" w:rsidP="007E44BB">
            <w:pPr>
              <w:numPr>
                <w:ilvl w:val="0"/>
                <w:numId w:val="1"/>
              </w:numPr>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F2633F" w:rsidRPr="007E44BB" w:rsidRDefault="00F2633F" w:rsidP="007E44BB">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F2633F" w:rsidRPr="007E44BB" w:rsidTr="00F2633F">
        <w:trPr>
          <w:trHeight w:val="696"/>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F2633F" w:rsidP="00240AD3">
            <w:pPr>
              <w:ind w:left="220" w:hangingChars="100" w:hanging="220"/>
              <w:rPr>
                <w:rFonts w:ascii="ＭＳ ゴシック" w:eastAsia="ＭＳ ゴシック" w:hAnsi="ＭＳ ゴシック"/>
                <w:sz w:val="22"/>
              </w:rPr>
            </w:pPr>
            <w:r w:rsidRPr="006A3806">
              <w:rPr>
                <w:rFonts w:ascii="ＭＳ ゴシック" w:eastAsia="ＭＳ ゴシック" w:hAnsi="ＭＳ ゴシック" w:hint="eastAsia"/>
                <w:sz w:val="22"/>
              </w:rPr>
              <w:t>④身体拘束廃止取組の有無</w:t>
            </w:r>
          </w:p>
        </w:tc>
        <w:tc>
          <w:tcPr>
            <w:tcW w:w="5710" w:type="dxa"/>
          </w:tcPr>
          <w:p w:rsidR="00F2633F" w:rsidRPr="00404C7E" w:rsidRDefault="00F2633F" w:rsidP="007E44BB">
            <w:pPr>
              <w:rPr>
                <w:rFonts w:ascii="ＭＳ ゴシック" w:eastAsia="ＭＳ ゴシック" w:hAnsi="ＭＳ ゴシック"/>
                <w:sz w:val="22"/>
              </w:rPr>
            </w:pPr>
            <w:r w:rsidRPr="006A3806">
              <w:rPr>
                <w:rFonts w:ascii="ＭＳ ゴシック" w:eastAsia="ＭＳ ゴシック" w:hAnsi="ＭＳ ゴシック" w:hint="eastAsia"/>
                <w:sz w:val="22"/>
              </w:rPr>
              <w:t>【添付書類不要】</w:t>
            </w:r>
          </w:p>
        </w:tc>
      </w:tr>
      <w:tr w:rsidR="003B758C" w:rsidRPr="007E44BB" w:rsidTr="00F2633F">
        <w:trPr>
          <w:trHeight w:val="696"/>
        </w:trPr>
        <w:tc>
          <w:tcPr>
            <w:tcW w:w="1760" w:type="dxa"/>
            <w:vMerge/>
          </w:tcPr>
          <w:p w:rsidR="003B758C" w:rsidRPr="007E44BB" w:rsidRDefault="003B758C" w:rsidP="003B758C">
            <w:pPr>
              <w:rPr>
                <w:rFonts w:ascii="ＭＳ ゴシック" w:eastAsia="ＭＳ ゴシック" w:hAnsi="ＭＳ ゴシック"/>
                <w:sz w:val="22"/>
              </w:rPr>
            </w:pPr>
          </w:p>
        </w:tc>
        <w:tc>
          <w:tcPr>
            <w:tcW w:w="2246" w:type="dxa"/>
          </w:tcPr>
          <w:p w:rsidR="003B758C" w:rsidRPr="00AD0A74" w:rsidRDefault="003B758C" w:rsidP="003B75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⑤</w:t>
            </w:r>
            <w:r w:rsidRPr="00AD0A74">
              <w:rPr>
                <w:rFonts w:asciiTheme="majorEastAsia" w:eastAsiaTheme="majorEastAsia" w:hAnsiTheme="majorEastAsia" w:hint="eastAsia"/>
                <w:sz w:val="22"/>
              </w:rPr>
              <w:t>高齢者虐待防止措置の有無</w:t>
            </w:r>
          </w:p>
        </w:tc>
        <w:tc>
          <w:tcPr>
            <w:tcW w:w="5710" w:type="dxa"/>
          </w:tcPr>
          <w:p w:rsidR="003B758C" w:rsidRPr="00AD0A74" w:rsidRDefault="003B758C" w:rsidP="003B758C">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【添付書類不要】</w:t>
            </w:r>
          </w:p>
        </w:tc>
      </w:tr>
      <w:tr w:rsidR="003B758C" w:rsidRPr="007E44BB" w:rsidTr="00F2633F">
        <w:trPr>
          <w:trHeight w:val="696"/>
        </w:trPr>
        <w:tc>
          <w:tcPr>
            <w:tcW w:w="1760" w:type="dxa"/>
            <w:vMerge/>
          </w:tcPr>
          <w:p w:rsidR="003B758C" w:rsidRPr="007E44BB" w:rsidRDefault="003B758C" w:rsidP="003B758C">
            <w:pPr>
              <w:rPr>
                <w:rFonts w:ascii="ＭＳ ゴシック" w:eastAsia="ＭＳ ゴシック" w:hAnsi="ＭＳ ゴシック"/>
                <w:sz w:val="22"/>
              </w:rPr>
            </w:pPr>
          </w:p>
        </w:tc>
        <w:tc>
          <w:tcPr>
            <w:tcW w:w="2246" w:type="dxa"/>
          </w:tcPr>
          <w:p w:rsidR="003B758C" w:rsidRPr="00AD0A74" w:rsidRDefault="003B758C" w:rsidP="003B75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⑥</w:t>
            </w:r>
            <w:r w:rsidRPr="00AD0A74">
              <w:rPr>
                <w:rFonts w:asciiTheme="majorEastAsia" w:eastAsiaTheme="majorEastAsia" w:hAnsiTheme="majorEastAsia" w:hint="eastAsia"/>
                <w:sz w:val="22"/>
              </w:rPr>
              <w:t>業務継続計画策定の有無</w:t>
            </w:r>
          </w:p>
        </w:tc>
        <w:tc>
          <w:tcPr>
            <w:tcW w:w="5710" w:type="dxa"/>
          </w:tcPr>
          <w:p w:rsidR="003B758C" w:rsidRPr="00AD0A74" w:rsidRDefault="003B758C" w:rsidP="003B758C">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【添付書類不要】</w:t>
            </w:r>
          </w:p>
        </w:tc>
      </w:tr>
      <w:tr w:rsidR="00496D90" w:rsidRPr="007E44BB" w:rsidTr="00F2633F">
        <w:trPr>
          <w:trHeight w:val="1405"/>
        </w:trPr>
        <w:tc>
          <w:tcPr>
            <w:tcW w:w="1760" w:type="dxa"/>
            <w:vMerge/>
          </w:tcPr>
          <w:p w:rsidR="00496D90" w:rsidRPr="007E44BB" w:rsidRDefault="00496D90" w:rsidP="00513B10">
            <w:pPr>
              <w:rPr>
                <w:rFonts w:ascii="ＭＳ ゴシック" w:eastAsia="ＭＳ ゴシック" w:hAnsi="ＭＳ ゴシック"/>
                <w:sz w:val="22"/>
              </w:rPr>
            </w:pPr>
          </w:p>
        </w:tc>
        <w:tc>
          <w:tcPr>
            <w:tcW w:w="2246" w:type="dxa"/>
          </w:tcPr>
          <w:p w:rsidR="00496D90" w:rsidRDefault="003B758C" w:rsidP="000048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496D90">
              <w:rPr>
                <w:rFonts w:ascii="ＭＳ ゴシック" w:eastAsia="ＭＳ ゴシック" w:hAnsi="ＭＳ ゴシック" w:hint="eastAsia"/>
                <w:sz w:val="22"/>
              </w:rPr>
              <w:t>３ユニットの事業所が夜勤職員を２人以上とする場合</w:t>
            </w:r>
          </w:p>
        </w:tc>
        <w:tc>
          <w:tcPr>
            <w:tcW w:w="5710" w:type="dxa"/>
          </w:tcPr>
          <w:p w:rsidR="00496D90" w:rsidRDefault="00496D90" w:rsidP="007E44BB">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496D90" w:rsidRPr="00404C7E" w:rsidRDefault="00496D90" w:rsidP="007E44BB">
            <w:pPr>
              <w:rPr>
                <w:rFonts w:ascii="ＭＳ ゴシック" w:eastAsia="ＭＳ ゴシック" w:hAnsi="ＭＳ ゴシック"/>
                <w:sz w:val="22"/>
              </w:rPr>
            </w:pPr>
            <w:r>
              <w:rPr>
                <w:rFonts w:ascii="ＭＳ ゴシック" w:eastAsia="ＭＳ ゴシック" w:hAnsi="ＭＳ ゴシック" w:hint="eastAsia"/>
                <w:sz w:val="22"/>
              </w:rPr>
              <w:t xml:space="preserve">　※該当開始月のもの</w:t>
            </w:r>
          </w:p>
        </w:tc>
      </w:tr>
      <w:tr w:rsidR="00F2633F" w:rsidRPr="007E44BB" w:rsidTr="00F2633F">
        <w:trPr>
          <w:trHeight w:val="1405"/>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404C7E" w:rsidRDefault="003B758C" w:rsidP="00513B10">
            <w:pPr>
              <w:rPr>
                <w:rFonts w:ascii="ＭＳ ゴシック" w:eastAsia="ＭＳ ゴシック" w:hAnsi="ＭＳ ゴシック"/>
                <w:sz w:val="22"/>
              </w:rPr>
            </w:pPr>
            <w:r>
              <w:rPr>
                <w:rFonts w:ascii="ＭＳ ゴシック" w:eastAsia="ＭＳ ゴシック" w:hAnsi="ＭＳ ゴシック" w:hint="eastAsia"/>
                <w:sz w:val="22"/>
              </w:rPr>
              <w:t>⑧</w:t>
            </w:r>
            <w:r w:rsidR="00F2633F" w:rsidRPr="00404C7E">
              <w:rPr>
                <w:rFonts w:ascii="ＭＳ ゴシック" w:eastAsia="ＭＳ ゴシック" w:hAnsi="ＭＳ ゴシック" w:hint="eastAsia"/>
                <w:sz w:val="22"/>
              </w:rPr>
              <w:t>夜間支援体制加算</w:t>
            </w:r>
          </w:p>
          <w:p w:rsidR="00F2633F" w:rsidRPr="007E44BB" w:rsidRDefault="00F2633F" w:rsidP="00513B10">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10" w:type="dxa"/>
          </w:tcPr>
          <w:p w:rsidR="00602CF3" w:rsidRDefault="00602CF3" w:rsidP="007E44BB">
            <w:pPr>
              <w:rPr>
                <w:rFonts w:ascii="ＭＳ ゴシック" w:eastAsia="ＭＳ ゴシック" w:hAnsi="ＭＳ ゴシック"/>
                <w:sz w:val="22"/>
              </w:rPr>
            </w:pPr>
            <w:r>
              <w:rPr>
                <w:rFonts w:ascii="ＭＳ ゴシック" w:eastAsia="ＭＳ ゴシック" w:hAnsi="ＭＳ ゴシック" w:hint="eastAsia"/>
                <w:sz w:val="22"/>
              </w:rPr>
              <w:t>・</w:t>
            </w:r>
            <w:r w:rsidRPr="00602CF3">
              <w:rPr>
                <w:rFonts w:ascii="ＭＳ ゴシック" w:eastAsia="ＭＳ ゴシック" w:hAnsi="ＭＳ ゴシック" w:hint="eastAsia"/>
                <w:sz w:val="22"/>
              </w:rPr>
              <w:t>夜間支援体制加算に係る届出書（</w:t>
            </w:r>
            <w:r>
              <w:rPr>
                <w:rFonts w:ascii="ＭＳ ゴシック" w:eastAsia="ＭＳ ゴシック" w:hAnsi="ＭＳ ゴシック" w:hint="eastAsia"/>
                <w:sz w:val="22"/>
              </w:rPr>
              <w:t>別紙</w:t>
            </w:r>
            <w:r w:rsidR="003B758C">
              <w:rPr>
                <w:rFonts w:ascii="ＭＳ ゴシック" w:eastAsia="ＭＳ ゴシック" w:hAnsi="ＭＳ ゴシック" w:hint="eastAsia"/>
                <w:sz w:val="22"/>
              </w:rPr>
              <w:t>４６</w:t>
            </w:r>
            <w:r w:rsidRPr="00602CF3">
              <w:rPr>
                <w:rFonts w:ascii="ＭＳ ゴシック" w:eastAsia="ＭＳ ゴシック" w:hAnsi="ＭＳ ゴシック" w:hint="eastAsia"/>
                <w:sz w:val="22"/>
              </w:rPr>
              <w:t>）</w:t>
            </w:r>
          </w:p>
          <w:p w:rsidR="00F2633F" w:rsidRPr="00404C7E" w:rsidRDefault="00F2633F" w:rsidP="007E44BB">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F2633F" w:rsidRPr="00404C7E" w:rsidRDefault="00F2633F" w:rsidP="007E44BB">
            <w:pPr>
              <w:ind w:left="440" w:hangingChars="200" w:hanging="44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F2633F" w:rsidRPr="007E44BB" w:rsidRDefault="00F2633F" w:rsidP="007E44BB">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F2633F" w:rsidRPr="007E44BB" w:rsidTr="00F2633F">
        <w:trPr>
          <w:trHeight w:val="349"/>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3B758C" w:rsidP="00513B1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00F2633F" w:rsidRPr="007E44BB">
              <w:rPr>
                <w:rFonts w:ascii="ＭＳ ゴシック" w:eastAsia="ＭＳ ゴシック" w:hAnsi="ＭＳ ゴシック" w:hint="eastAsia"/>
                <w:sz w:val="22"/>
              </w:rPr>
              <w:t>若年性認知症利用者受入加算</w:t>
            </w:r>
          </w:p>
        </w:tc>
        <w:tc>
          <w:tcPr>
            <w:tcW w:w="5710" w:type="dxa"/>
          </w:tcPr>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F2633F" w:rsidRPr="007E44BB" w:rsidTr="00F2633F">
        <w:trPr>
          <w:trHeight w:val="624"/>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Default="003B758C" w:rsidP="0078754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F2633F" w:rsidRPr="00C446D3">
              <w:rPr>
                <w:rFonts w:ascii="ＭＳ ゴシック" w:eastAsia="ＭＳ ゴシック" w:hAnsi="ＭＳ ゴシック" w:hint="eastAsia"/>
                <w:sz w:val="22"/>
              </w:rPr>
              <w:t>利用者の入院期間中の体制</w:t>
            </w:r>
          </w:p>
        </w:tc>
        <w:tc>
          <w:tcPr>
            <w:tcW w:w="5710" w:type="dxa"/>
          </w:tcPr>
          <w:p w:rsidR="00F2633F" w:rsidRPr="007E44BB" w:rsidRDefault="00F2633F" w:rsidP="007E44BB">
            <w:pPr>
              <w:rPr>
                <w:rFonts w:ascii="ＭＳ ゴシック" w:eastAsia="ＭＳ ゴシック" w:hAnsi="ＭＳ ゴシック"/>
                <w:sz w:val="22"/>
              </w:rPr>
            </w:pPr>
            <w:r w:rsidRPr="00C446D3">
              <w:rPr>
                <w:rFonts w:ascii="ＭＳ ゴシック" w:eastAsia="ＭＳ ゴシック" w:hAnsi="ＭＳ ゴシック" w:hint="eastAsia"/>
                <w:sz w:val="22"/>
              </w:rPr>
              <w:t>【添付書類不要】</w:t>
            </w:r>
          </w:p>
        </w:tc>
      </w:tr>
      <w:tr w:rsidR="00F2633F" w:rsidRPr="007E44BB" w:rsidTr="00F2633F">
        <w:trPr>
          <w:trHeight w:val="3322"/>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3B758C" w:rsidP="00513B10">
            <w:pPr>
              <w:rPr>
                <w:rFonts w:ascii="ＭＳ ゴシック" w:eastAsia="ＭＳ ゴシック" w:hAnsi="ＭＳ ゴシック"/>
                <w:sz w:val="22"/>
              </w:rPr>
            </w:pPr>
            <w:r>
              <w:rPr>
                <w:rFonts w:ascii="ＭＳ ゴシック" w:eastAsia="ＭＳ ゴシック" w:hAnsi="ＭＳ ゴシック" w:hint="eastAsia"/>
                <w:sz w:val="22"/>
              </w:rPr>
              <w:t>⑪</w:t>
            </w:r>
            <w:r w:rsidR="00F2633F" w:rsidRPr="007E44BB">
              <w:rPr>
                <w:rFonts w:ascii="ＭＳ ゴシック" w:eastAsia="ＭＳ ゴシック" w:hAnsi="ＭＳ ゴシック" w:hint="eastAsia"/>
                <w:sz w:val="22"/>
              </w:rPr>
              <w:t>看取り介護加算</w:t>
            </w:r>
          </w:p>
          <w:p w:rsidR="00F2633F" w:rsidRPr="007E44BB" w:rsidRDefault="00F2633F" w:rsidP="00513B10">
            <w:pPr>
              <w:ind w:left="220" w:hangingChars="100" w:hanging="220"/>
              <w:rPr>
                <w:rFonts w:ascii="ＭＳ ゴシック" w:eastAsia="ＭＳ ゴシック" w:hAnsi="ＭＳ ゴシック"/>
                <w:sz w:val="22"/>
              </w:rPr>
            </w:pPr>
          </w:p>
        </w:tc>
        <w:tc>
          <w:tcPr>
            <w:tcW w:w="5710" w:type="dxa"/>
          </w:tcPr>
          <w:p w:rsidR="00A901FE" w:rsidRDefault="00A901FE" w:rsidP="007E44BB">
            <w:pPr>
              <w:rPr>
                <w:rFonts w:ascii="ＭＳ ゴシック" w:eastAsia="ＭＳ ゴシック" w:hAnsi="ＭＳ ゴシック"/>
                <w:sz w:val="22"/>
              </w:rPr>
            </w:pPr>
            <w:r>
              <w:rPr>
                <w:rFonts w:ascii="ＭＳ ゴシック" w:eastAsia="ＭＳ ゴシック" w:hAnsi="ＭＳ ゴシック" w:hint="eastAsia"/>
                <w:sz w:val="22"/>
              </w:rPr>
              <w:t>※医療連携体制加算を算定していない場合は算定不可。</w:t>
            </w:r>
          </w:p>
          <w:p w:rsidR="00F2633F" w:rsidRPr="007E44BB" w:rsidRDefault="00F2633F" w:rsidP="00602CF3">
            <w:pPr>
              <w:rPr>
                <w:rFonts w:ascii="ＭＳ ゴシック" w:eastAsia="ＭＳ ゴシック" w:hAnsi="ＭＳ ゴシック"/>
                <w:sz w:val="22"/>
              </w:rPr>
            </w:pPr>
            <w:r w:rsidRPr="007E44BB">
              <w:rPr>
                <w:rFonts w:ascii="ＭＳ ゴシック" w:eastAsia="ＭＳ ゴシック" w:hAnsi="ＭＳ ゴシック" w:hint="eastAsia"/>
                <w:sz w:val="22"/>
              </w:rPr>
              <w:t>・看取り介護加算に係る届出書</w:t>
            </w:r>
            <w:r w:rsidR="005F77D7">
              <w:rPr>
                <w:rFonts w:ascii="ＭＳ ゴシック" w:eastAsia="ＭＳ ゴシック" w:hAnsi="ＭＳ ゴシック" w:hint="eastAsia"/>
                <w:sz w:val="22"/>
              </w:rPr>
              <w:t>（別紙</w:t>
            </w:r>
            <w:r w:rsidR="003B758C">
              <w:rPr>
                <w:rFonts w:ascii="ＭＳ ゴシック" w:eastAsia="ＭＳ ゴシック" w:hAnsi="ＭＳ ゴシック" w:hint="eastAsia"/>
                <w:sz w:val="22"/>
              </w:rPr>
              <w:t>４７</w:t>
            </w:r>
            <w:r w:rsidRPr="007E44BB">
              <w:rPr>
                <w:rFonts w:ascii="ＭＳ ゴシック" w:eastAsia="ＭＳ ゴシック" w:hAnsi="ＭＳ ゴシック" w:hint="eastAsia"/>
                <w:sz w:val="22"/>
              </w:rPr>
              <w:t>）</w:t>
            </w:r>
          </w:p>
          <w:p w:rsidR="00F2633F" w:rsidRPr="007E44BB" w:rsidRDefault="00F2633F" w:rsidP="007E44BB">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F2633F" w:rsidRPr="007E44BB" w:rsidRDefault="00F2633F" w:rsidP="007E44BB">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※事業所の看護師の場合は、</w:t>
            </w:r>
          </w:p>
          <w:p w:rsidR="00F2633F" w:rsidRDefault="00F2633F" w:rsidP="007E44BB">
            <w:pPr>
              <w:ind w:firstLineChars="200" w:firstLine="440"/>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F2633F" w:rsidRPr="007E44BB" w:rsidRDefault="003B758C" w:rsidP="007E44B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（標準様式１）</w:t>
            </w:r>
            <w:r w:rsidR="00F2633F" w:rsidRPr="007E44BB">
              <w:rPr>
                <w:rFonts w:ascii="ＭＳ ゴシック" w:eastAsia="ＭＳ ゴシック" w:hAnsi="ＭＳ ゴシック" w:hint="eastAsia"/>
                <w:sz w:val="22"/>
              </w:rPr>
              <w:t>※</w:t>
            </w:r>
            <w:r w:rsidR="00F2633F" w:rsidRPr="007E44BB">
              <w:rPr>
                <w:rFonts w:ascii="ＭＳ ゴシック" w:eastAsia="ＭＳ ゴシック" w:hAnsi="ＭＳ ゴシック" w:cs="ＭＳ ゴシック" w:hint="eastAsia"/>
                <w:sz w:val="22"/>
              </w:rPr>
              <w:t>加算算定開始月のもの。</w:t>
            </w:r>
          </w:p>
          <w:p w:rsidR="00F2633F" w:rsidRPr="007E44BB" w:rsidRDefault="00F2633F" w:rsidP="007E44B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・看護師の資格証の写し</w:t>
            </w:r>
          </w:p>
        </w:tc>
      </w:tr>
      <w:tr w:rsidR="00F2633F" w:rsidRPr="007E44BB" w:rsidTr="00F2633F">
        <w:trPr>
          <w:trHeight w:val="1691"/>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2E3B1D" w:rsidRDefault="00F166CC" w:rsidP="002E3B1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⑫</w:t>
            </w:r>
            <w:r w:rsidR="00F2633F" w:rsidRPr="001F0082">
              <w:rPr>
                <w:rFonts w:ascii="ＭＳ ゴシック" w:eastAsia="ＭＳ ゴシック" w:hAnsi="ＭＳ ゴシック" w:hint="eastAsia"/>
                <w:sz w:val="22"/>
              </w:rPr>
              <w:t>医療連携体制</w:t>
            </w:r>
            <w:r w:rsidR="00F2633F">
              <w:rPr>
                <w:rFonts w:ascii="ＭＳ ゴシック" w:eastAsia="ＭＳ ゴシック" w:hAnsi="ＭＳ ゴシック" w:hint="eastAsia"/>
                <w:sz w:val="22"/>
              </w:rPr>
              <w:t>加算</w:t>
            </w:r>
            <w:r w:rsidR="002E3B1D">
              <w:rPr>
                <w:rFonts w:ascii="ＭＳ ゴシック" w:eastAsia="ＭＳ ゴシック" w:hAnsi="ＭＳ ゴシック" w:hint="eastAsia"/>
                <w:sz w:val="22"/>
              </w:rPr>
              <w:t>Ⅰ</w:t>
            </w:r>
          </w:p>
          <w:p w:rsidR="00626144" w:rsidRDefault="00626144" w:rsidP="008538B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E3B1D">
              <w:rPr>
                <w:rFonts w:ascii="ＭＳ ゴシック" w:eastAsia="ＭＳ ゴシック" w:hAnsi="ＭＳ ゴシック" w:hint="eastAsia"/>
                <w:sz w:val="22"/>
              </w:rPr>
              <w:t>イ</w:t>
            </w:r>
            <w:r>
              <w:rPr>
                <w:rFonts w:ascii="ＭＳ ゴシック" w:eastAsia="ＭＳ ゴシック" w:hAnsi="ＭＳ ゴシック" w:hint="eastAsia"/>
                <w:sz w:val="22"/>
              </w:rPr>
              <w:t>）（</w:t>
            </w:r>
            <w:r w:rsidR="002E3B1D">
              <w:rPr>
                <w:rFonts w:ascii="ＭＳ ゴシック" w:eastAsia="ＭＳ ゴシック" w:hAnsi="ＭＳ ゴシック" w:hint="eastAsia"/>
                <w:sz w:val="22"/>
              </w:rPr>
              <w:t>ロ</w:t>
            </w:r>
            <w:r>
              <w:rPr>
                <w:rFonts w:ascii="ＭＳ ゴシック" w:eastAsia="ＭＳ ゴシック" w:hAnsi="ＭＳ ゴシック" w:hint="eastAsia"/>
                <w:sz w:val="22"/>
              </w:rPr>
              <w:t>）（</w:t>
            </w:r>
            <w:r w:rsidR="002E3B1D">
              <w:rPr>
                <w:rFonts w:ascii="ＭＳ ゴシック" w:eastAsia="ＭＳ ゴシック" w:hAnsi="ＭＳ ゴシック" w:hint="eastAsia"/>
                <w:sz w:val="22"/>
              </w:rPr>
              <w:t>ハ</w:t>
            </w:r>
            <w:r>
              <w:rPr>
                <w:rFonts w:ascii="ＭＳ ゴシック" w:eastAsia="ＭＳ ゴシック" w:hAnsi="ＭＳ ゴシック" w:hint="eastAsia"/>
                <w:sz w:val="22"/>
              </w:rPr>
              <w:t>）</w:t>
            </w:r>
          </w:p>
          <w:p w:rsidR="00E20C6C" w:rsidRDefault="00E20C6C" w:rsidP="008538B7">
            <w:pPr>
              <w:ind w:left="220" w:hangingChars="100" w:hanging="220"/>
              <w:rPr>
                <w:rFonts w:ascii="ＭＳ ゴシック" w:eastAsia="ＭＳ ゴシック" w:hAnsi="ＭＳ ゴシック"/>
                <w:sz w:val="22"/>
                <w:highlight w:val="yellow"/>
              </w:rPr>
            </w:pPr>
          </w:p>
          <w:p w:rsidR="00E20C6C" w:rsidRPr="008A157C" w:rsidRDefault="00E20C6C" w:rsidP="008538B7">
            <w:pPr>
              <w:ind w:left="220" w:hangingChars="100" w:hanging="220"/>
              <w:rPr>
                <w:rFonts w:ascii="ＭＳ ゴシック" w:eastAsia="ＭＳ ゴシック" w:hAnsi="ＭＳ ゴシック"/>
                <w:sz w:val="22"/>
                <w:highlight w:val="yellow"/>
              </w:rPr>
            </w:pPr>
            <w:r w:rsidRPr="00E20C6C">
              <w:rPr>
                <w:rFonts w:ascii="ＭＳ ゴシック" w:eastAsia="ＭＳ ゴシック" w:hAnsi="ＭＳ ゴシック" w:hint="eastAsia"/>
                <w:sz w:val="22"/>
              </w:rPr>
              <w:t xml:space="preserve">　Ⅱ</w:t>
            </w:r>
          </w:p>
        </w:tc>
        <w:tc>
          <w:tcPr>
            <w:tcW w:w="5710" w:type="dxa"/>
          </w:tcPr>
          <w:p w:rsidR="00F2633F" w:rsidRPr="007E44BB" w:rsidRDefault="00F2633F" w:rsidP="00602CF3">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・医療連携体制加算に係る届出書</w:t>
            </w:r>
            <w:r w:rsidR="005F77D7">
              <w:rPr>
                <w:rFonts w:ascii="ＭＳ ゴシック" w:eastAsia="ＭＳ ゴシック" w:hAnsi="ＭＳ ゴシック" w:hint="eastAsia"/>
                <w:sz w:val="22"/>
              </w:rPr>
              <w:t>（別紙</w:t>
            </w:r>
            <w:r w:rsidR="00E20C6C">
              <w:rPr>
                <w:rFonts w:ascii="ＭＳ ゴシック" w:eastAsia="ＭＳ ゴシック" w:hAnsi="ＭＳ ゴシック" w:hint="eastAsia"/>
                <w:sz w:val="22"/>
              </w:rPr>
              <w:t>４８</w:t>
            </w:r>
            <w:r w:rsidRPr="007E44BB">
              <w:rPr>
                <w:rFonts w:ascii="ＭＳ ゴシック" w:eastAsia="ＭＳ ゴシック" w:hAnsi="ＭＳ ゴシック" w:hint="eastAsia"/>
                <w:sz w:val="22"/>
              </w:rPr>
              <w:t>）</w:t>
            </w:r>
          </w:p>
          <w:p w:rsidR="00F2633F" w:rsidRDefault="00F2633F" w:rsidP="007E44BB">
            <w:pPr>
              <w:ind w:left="220" w:hangingChars="100" w:hanging="220"/>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F2633F" w:rsidRDefault="00F2633F" w:rsidP="0094168E">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E3B1D">
              <w:rPr>
                <w:rFonts w:ascii="ＭＳ ゴシック" w:eastAsia="ＭＳ ゴシック" w:hAnsi="ＭＳ ゴシック" w:hint="eastAsia"/>
                <w:sz w:val="22"/>
              </w:rPr>
              <w:t>イ</w:t>
            </w:r>
            <w:r>
              <w:rPr>
                <w:rFonts w:ascii="ＭＳ ゴシック" w:eastAsia="ＭＳ ゴシック" w:hAnsi="ＭＳ ゴシック" w:hint="eastAsia"/>
                <w:sz w:val="22"/>
              </w:rPr>
              <w:t>）を算定し、</w:t>
            </w:r>
            <w:r w:rsidRPr="0094168E">
              <w:rPr>
                <w:rFonts w:ascii="ＭＳ ゴシック" w:eastAsia="ＭＳ ゴシック" w:hAnsi="ＭＳ ゴシック" w:hint="eastAsia"/>
                <w:sz w:val="22"/>
              </w:rPr>
              <w:t>事業所で</w:t>
            </w:r>
            <w:r>
              <w:rPr>
                <w:rFonts w:ascii="ＭＳ ゴシック" w:eastAsia="ＭＳ ゴシック" w:hAnsi="ＭＳ ゴシック" w:hint="eastAsia"/>
                <w:sz w:val="22"/>
              </w:rPr>
              <w:t>看護師を配置しない場合に必要。</w:t>
            </w:r>
          </w:p>
          <w:p w:rsidR="00F2633F" w:rsidRPr="007E44BB" w:rsidRDefault="00F2633F" w:rsidP="00C045E9">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E3B1D">
              <w:rPr>
                <w:rFonts w:ascii="ＭＳ ゴシック" w:eastAsia="ＭＳ ゴシック" w:hAnsi="ＭＳ ゴシック" w:hint="eastAsia"/>
                <w:sz w:val="22"/>
              </w:rPr>
              <w:t>ロ</w:t>
            </w:r>
            <w:r>
              <w:rPr>
                <w:rFonts w:ascii="ＭＳ ゴシック" w:eastAsia="ＭＳ ゴシック" w:hAnsi="ＭＳ ゴシック" w:hint="eastAsia"/>
                <w:sz w:val="22"/>
              </w:rPr>
              <w:t>）を算定し、事業所で配置している看護職員が准看護師のみである場合に必要。</w:t>
            </w:r>
          </w:p>
          <w:p w:rsidR="00F2633F" w:rsidRPr="007E44BB" w:rsidRDefault="00F2633F" w:rsidP="00A273BD">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F2633F" w:rsidRDefault="003B758C" w:rsidP="007E44BB">
            <w:pPr>
              <w:ind w:firstLineChars="300" w:firstLine="660"/>
              <w:rPr>
                <w:rFonts w:ascii="ＭＳ ゴシック" w:eastAsia="ＭＳ ゴシック" w:hAnsi="ＭＳ ゴシック" w:cs="ＭＳ ゴシック"/>
                <w:sz w:val="22"/>
              </w:rPr>
            </w:pPr>
            <w:r>
              <w:rPr>
                <w:rFonts w:ascii="ＭＳ ゴシック" w:eastAsia="ＭＳ ゴシック" w:hAnsi="ＭＳ ゴシック" w:hint="eastAsia"/>
                <w:sz w:val="22"/>
              </w:rPr>
              <w:t>（標準様式１）</w:t>
            </w:r>
            <w:r w:rsidR="00F2633F" w:rsidRPr="007E44BB">
              <w:rPr>
                <w:rFonts w:ascii="ＭＳ ゴシック" w:eastAsia="ＭＳ ゴシック" w:hAnsi="ＭＳ ゴシック" w:hint="eastAsia"/>
                <w:sz w:val="22"/>
              </w:rPr>
              <w:t>※</w:t>
            </w:r>
            <w:r w:rsidR="00F2633F" w:rsidRPr="007E44BB">
              <w:rPr>
                <w:rFonts w:ascii="ＭＳ ゴシック" w:eastAsia="ＭＳ ゴシック" w:hAnsi="ＭＳ ゴシック" w:cs="ＭＳ ゴシック" w:hint="eastAsia"/>
                <w:sz w:val="22"/>
              </w:rPr>
              <w:t>加算算定開始月のもの。</w:t>
            </w:r>
          </w:p>
          <w:p w:rsidR="00F2633F" w:rsidRPr="007E44BB" w:rsidRDefault="00F2633F" w:rsidP="00D139C9">
            <w:pPr>
              <w:ind w:left="440" w:hangingChars="200" w:hanging="440"/>
              <w:rPr>
                <w:rFonts w:ascii="ＭＳ ゴシック" w:eastAsia="ＭＳ ゴシック" w:hAnsi="ＭＳ ゴシック"/>
                <w:sz w:val="22"/>
              </w:rPr>
            </w:pPr>
            <w:r>
              <w:rPr>
                <w:rFonts w:ascii="ＭＳ ゴシック" w:eastAsia="ＭＳ ゴシック" w:hAnsi="ＭＳ ゴシック" w:cs="ＭＳ ゴシック" w:hint="eastAsia"/>
                <w:sz w:val="22"/>
              </w:rPr>
              <w:t xml:space="preserve">　※（</w:t>
            </w:r>
            <w:r w:rsidR="002E3B1D">
              <w:rPr>
                <w:rFonts w:ascii="ＭＳ ゴシック" w:eastAsia="ＭＳ ゴシック" w:hAnsi="ＭＳ ゴシック" w:cs="ＭＳ ゴシック" w:hint="eastAsia"/>
                <w:sz w:val="22"/>
              </w:rPr>
              <w:t>イ</w:t>
            </w:r>
            <w:r>
              <w:rPr>
                <w:rFonts w:ascii="ＭＳ ゴシック" w:eastAsia="ＭＳ ゴシック" w:hAnsi="ＭＳ ゴシック" w:cs="ＭＳ ゴシック" w:hint="eastAsia"/>
                <w:sz w:val="22"/>
              </w:rPr>
              <w:t>）を算定し、事業所で看護職員を配置しない場合は不要。</w:t>
            </w:r>
          </w:p>
          <w:p w:rsidR="00F2633F" w:rsidRDefault="00F2633F" w:rsidP="00A273BD">
            <w:pPr>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・看護師</w:t>
            </w:r>
            <w:r>
              <w:rPr>
                <w:rFonts w:ascii="ＭＳ ゴシック" w:eastAsia="ＭＳ ゴシック" w:hAnsi="ＭＳ ゴシック" w:hint="eastAsia"/>
                <w:sz w:val="22"/>
              </w:rPr>
              <w:t>・准看護師の資格証の写し</w:t>
            </w:r>
          </w:p>
          <w:p w:rsidR="00F2633F" w:rsidRDefault="00F2633F" w:rsidP="00D139C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E3B1D">
              <w:rPr>
                <w:rFonts w:ascii="ＭＳ ゴシック" w:eastAsia="ＭＳ ゴシック" w:hAnsi="ＭＳ ゴシック" w:hint="eastAsia"/>
                <w:sz w:val="22"/>
              </w:rPr>
              <w:t>イ</w:t>
            </w:r>
            <w:r>
              <w:rPr>
                <w:rFonts w:ascii="ＭＳ ゴシック" w:eastAsia="ＭＳ ゴシック" w:hAnsi="ＭＳ ゴシック" w:hint="eastAsia"/>
                <w:sz w:val="22"/>
              </w:rPr>
              <w:t>）を算定し、事業所で看護職員を配置しない場合は不要。</w:t>
            </w:r>
          </w:p>
          <w:p w:rsidR="00E20C6C" w:rsidRDefault="00E20C6C" w:rsidP="00D139C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加算Ⅱを取得する場合</w:t>
            </w:r>
            <w:r w:rsidR="00F166CC">
              <w:rPr>
                <w:rFonts w:ascii="ＭＳ ゴシック" w:eastAsia="ＭＳ ゴシック" w:hAnsi="ＭＳ ゴシック" w:hint="eastAsia"/>
                <w:sz w:val="22"/>
              </w:rPr>
              <w:t>（Ⅰのいずれかを取得すること）</w:t>
            </w:r>
          </w:p>
          <w:p w:rsidR="00E20C6C" w:rsidRPr="00D139C9" w:rsidRDefault="00E20C6C" w:rsidP="00D139C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w:t>
            </w:r>
            <w:r w:rsidRPr="00E20C6C">
              <w:rPr>
                <w:rFonts w:ascii="ＭＳ ゴシック" w:eastAsia="ＭＳ ゴシック" w:hAnsi="ＭＳ ゴシック" w:hint="eastAsia"/>
                <w:sz w:val="22"/>
              </w:rPr>
              <w:t>医療連携体制加算（Ⅱ）に係る届出書</w:t>
            </w:r>
            <w:r>
              <w:rPr>
                <w:rFonts w:ascii="ＭＳ ゴシック" w:eastAsia="ＭＳ ゴシック" w:hAnsi="ＭＳ ゴシック" w:hint="eastAsia"/>
                <w:sz w:val="22"/>
              </w:rPr>
              <w:t>（別紙４８－２）</w:t>
            </w:r>
          </w:p>
        </w:tc>
      </w:tr>
      <w:tr w:rsidR="00F166CC" w:rsidRPr="007E44BB" w:rsidTr="00F2633F">
        <w:trPr>
          <w:trHeight w:val="1833"/>
        </w:trPr>
        <w:tc>
          <w:tcPr>
            <w:tcW w:w="1760" w:type="dxa"/>
            <w:vMerge/>
          </w:tcPr>
          <w:p w:rsidR="00F166CC" w:rsidRPr="007E44BB" w:rsidRDefault="00F166CC" w:rsidP="00F166CC">
            <w:pPr>
              <w:rPr>
                <w:rFonts w:ascii="ＭＳ ゴシック" w:eastAsia="ＭＳ ゴシック" w:hAnsi="ＭＳ ゴシック"/>
                <w:sz w:val="22"/>
              </w:rPr>
            </w:pPr>
          </w:p>
        </w:tc>
        <w:tc>
          <w:tcPr>
            <w:tcW w:w="2246" w:type="dxa"/>
            <w:tcBorders>
              <w:bottom w:val="single" w:sz="4" w:space="0" w:color="auto"/>
            </w:tcBorders>
          </w:tcPr>
          <w:p w:rsidR="00F166CC" w:rsidRPr="00BB44B0" w:rsidRDefault="00F166CC" w:rsidP="00F166CC">
            <w:pPr>
              <w:rPr>
                <w:rFonts w:asciiTheme="majorEastAsia" w:eastAsiaTheme="majorEastAsia" w:hAnsiTheme="majorEastAsia"/>
              </w:rPr>
            </w:pPr>
            <w:r w:rsidRPr="00BB44B0">
              <w:rPr>
                <w:rFonts w:asciiTheme="majorEastAsia" w:eastAsiaTheme="majorEastAsia" w:hAnsiTheme="majorEastAsia" w:hint="eastAsia"/>
              </w:rPr>
              <w:t>⑬認知症専門ケア加</w:t>
            </w:r>
          </w:p>
          <w:p w:rsidR="00F166CC" w:rsidRPr="00BB44B0" w:rsidRDefault="00F166CC" w:rsidP="00F166CC">
            <w:pPr>
              <w:rPr>
                <w:rFonts w:asciiTheme="majorEastAsia" w:eastAsiaTheme="majorEastAsia" w:hAnsiTheme="majorEastAsia"/>
              </w:rPr>
            </w:pPr>
            <w:r w:rsidRPr="00BB44B0">
              <w:rPr>
                <w:rFonts w:asciiTheme="majorEastAsia" w:eastAsiaTheme="majorEastAsia" w:hAnsiTheme="majorEastAsia" w:hint="eastAsia"/>
              </w:rPr>
              <w:t xml:space="preserve">　算</w:t>
            </w:r>
          </w:p>
        </w:tc>
        <w:tc>
          <w:tcPr>
            <w:tcW w:w="5710" w:type="dxa"/>
            <w:tcBorders>
              <w:bottom w:val="single" w:sz="4" w:space="0" w:color="auto"/>
            </w:tcBorders>
          </w:tcPr>
          <w:p w:rsidR="00F166CC" w:rsidRDefault="00F166CC" w:rsidP="00F166CC">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・認知症専門ケア加算に係る届出書（別紙１２－２）</w:t>
            </w:r>
          </w:p>
          <w:p w:rsidR="00F166CC" w:rsidRDefault="00F166CC" w:rsidP="00F166CC">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・従業者の勤務の体制及び勤務形態一覧表(標準様式１）</w:t>
            </w:r>
          </w:p>
          <w:p w:rsidR="00F166CC" w:rsidRDefault="00F166CC" w:rsidP="00F166CC">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※加算算定開始月のもの。</w:t>
            </w:r>
          </w:p>
          <w:p w:rsidR="00F166CC" w:rsidRDefault="00F166CC" w:rsidP="00F166CC">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（認知症に係る研修修了者のみ記載）</w:t>
            </w:r>
          </w:p>
          <w:p w:rsidR="00F166CC" w:rsidRPr="000F114C" w:rsidRDefault="00F166CC" w:rsidP="00F166CC">
            <w:r>
              <w:rPr>
                <w:rFonts w:ascii="ＭＳ ゴシック" w:eastAsia="ＭＳ ゴシック" w:hAnsi="ＭＳ ゴシック" w:cs="ＭＳ ゴシック" w:hint="eastAsia"/>
                <w:kern w:val="0"/>
                <w:sz w:val="22"/>
              </w:rPr>
              <w:t>・資格証（認知症に係る研修修了証）</w:t>
            </w:r>
          </w:p>
        </w:tc>
      </w:tr>
      <w:tr w:rsidR="00F166CC" w:rsidRPr="007E44BB" w:rsidTr="00F2633F">
        <w:trPr>
          <w:trHeight w:val="1833"/>
        </w:trPr>
        <w:tc>
          <w:tcPr>
            <w:tcW w:w="1760" w:type="dxa"/>
            <w:vMerge/>
          </w:tcPr>
          <w:p w:rsidR="00F166CC" w:rsidRPr="007E44BB" w:rsidRDefault="00F166CC" w:rsidP="00F166CC">
            <w:pPr>
              <w:rPr>
                <w:rFonts w:ascii="ＭＳ ゴシック" w:eastAsia="ＭＳ ゴシック" w:hAnsi="ＭＳ ゴシック"/>
                <w:sz w:val="22"/>
              </w:rPr>
            </w:pPr>
          </w:p>
        </w:tc>
        <w:tc>
          <w:tcPr>
            <w:tcW w:w="2246" w:type="dxa"/>
            <w:tcBorders>
              <w:bottom w:val="single" w:sz="4" w:space="0" w:color="auto"/>
            </w:tcBorders>
          </w:tcPr>
          <w:p w:rsidR="00F166CC" w:rsidRPr="00BB44B0" w:rsidRDefault="00F166CC" w:rsidP="00F166CC">
            <w:pPr>
              <w:rPr>
                <w:rFonts w:asciiTheme="majorEastAsia" w:eastAsiaTheme="majorEastAsia" w:hAnsiTheme="majorEastAsia"/>
              </w:rPr>
            </w:pPr>
            <w:r w:rsidRPr="00BB44B0">
              <w:rPr>
                <w:rFonts w:asciiTheme="majorEastAsia" w:eastAsiaTheme="majorEastAsia" w:hAnsiTheme="majorEastAsia" w:hint="eastAsia"/>
              </w:rPr>
              <w:t>⑭認知症チームケア推進加算</w:t>
            </w:r>
          </w:p>
        </w:tc>
        <w:tc>
          <w:tcPr>
            <w:tcW w:w="5710" w:type="dxa"/>
            <w:tcBorders>
              <w:bottom w:val="single" w:sz="4" w:space="0" w:color="auto"/>
            </w:tcBorders>
          </w:tcPr>
          <w:p w:rsidR="00F166CC" w:rsidRPr="00AD0A74" w:rsidRDefault="00F166CC" w:rsidP="00F166CC">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・認知症チームケア推進加算に係る届出書（別紙４０）</w:t>
            </w:r>
          </w:p>
          <w:p w:rsidR="00F166CC" w:rsidRPr="00AD0A74" w:rsidRDefault="00F166CC" w:rsidP="00F166CC">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・従業者の勤務の体制及び勤務形態一覧表（標準様式１）　※加算算定開始月のもの</w:t>
            </w:r>
          </w:p>
          <w:p w:rsidR="00F166CC" w:rsidRPr="00AD0A74" w:rsidRDefault="00F166CC" w:rsidP="00F166CC">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 xml:space="preserve">　※研修修了した者については、アンダーラインを引くこ　　と。</w:t>
            </w:r>
          </w:p>
          <w:p w:rsidR="00F166CC" w:rsidRPr="00AD0A74" w:rsidRDefault="00F166CC" w:rsidP="00F166CC">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 xml:space="preserve">　※加算Ⅰについては、介護職員から成る認知症の行動・心理症状に対応するチームの構成員を分かるように明示すること。</w:t>
            </w:r>
          </w:p>
          <w:p w:rsidR="00F166CC" w:rsidRPr="00AD0A74" w:rsidRDefault="00F166CC" w:rsidP="00F166CC">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・研修修了証</w:t>
            </w:r>
          </w:p>
          <w:p w:rsidR="00F166CC" w:rsidRPr="009072B5" w:rsidRDefault="00F166CC" w:rsidP="00F166CC">
            <w:r w:rsidRPr="00AD0A74">
              <w:rPr>
                <w:rFonts w:asciiTheme="majorEastAsia" w:eastAsiaTheme="majorEastAsia" w:hAnsiTheme="majorEastAsia" w:cs="ＭＳ ゴシック" w:hint="eastAsia"/>
                <w:sz w:val="22"/>
              </w:rPr>
              <w:t xml:space="preserve">　</w:t>
            </w:r>
            <w:r w:rsidRPr="00AD0A74">
              <w:rPr>
                <w:rFonts w:asciiTheme="majorEastAsia" w:eastAsiaTheme="majorEastAsia" w:hAnsiTheme="majorEastAsia" w:cs="ＭＳ ゴシック" w:hint="eastAsia"/>
                <w:sz w:val="22"/>
                <w:highlight w:val="yellow"/>
              </w:rPr>
              <w:t>※各加算により修了証が変わります。内容は分かり次第お伝えします。</w:t>
            </w:r>
          </w:p>
        </w:tc>
      </w:tr>
      <w:tr w:rsidR="00E6467E" w:rsidRPr="007E44BB" w:rsidTr="00F2633F">
        <w:trPr>
          <w:trHeight w:val="349"/>
        </w:trPr>
        <w:tc>
          <w:tcPr>
            <w:tcW w:w="1760" w:type="dxa"/>
            <w:vMerge/>
          </w:tcPr>
          <w:p w:rsidR="00E6467E" w:rsidRPr="007E44BB" w:rsidRDefault="00E6467E" w:rsidP="00E6467E">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E6467E" w:rsidRPr="009853B3" w:rsidRDefault="00F166CC" w:rsidP="00004825">
            <w:pPr>
              <w:suppressAutoHyphens/>
              <w:kinsoku w:val="0"/>
              <w:wordWrap w:val="0"/>
              <w:autoSpaceDE w:val="0"/>
              <w:autoSpaceDN w:val="0"/>
              <w:spacing w:line="342" w:lineRule="exact"/>
              <w:ind w:left="220" w:hangingChars="100" w:hanging="220"/>
              <w:jc w:val="left"/>
              <w:rPr>
                <w:rFonts w:ascii="ＭＳ 明朝"/>
                <w:sz w:val="22"/>
              </w:rPr>
            </w:pPr>
            <w:r>
              <w:rPr>
                <w:rFonts w:ascii="ＭＳ 明朝" w:eastAsia="ＭＳ ゴシック" w:cs="ＭＳ ゴシック" w:hint="eastAsia"/>
                <w:sz w:val="22"/>
              </w:rPr>
              <w:t>⑮</w:t>
            </w:r>
            <w:r w:rsidR="00E6467E" w:rsidRPr="009853B3">
              <w:rPr>
                <w:rFonts w:ascii="ＭＳ 明朝" w:eastAsia="ＭＳ ゴシック" w:cs="ＭＳ ゴシック" w:hint="eastAsia"/>
                <w:sz w:val="22"/>
              </w:rPr>
              <w:t>科学的介護推進体制加算</w:t>
            </w:r>
          </w:p>
        </w:tc>
        <w:tc>
          <w:tcPr>
            <w:tcW w:w="5710" w:type="dxa"/>
            <w:tcBorders>
              <w:top w:val="single" w:sz="4" w:space="0" w:color="auto"/>
              <w:bottom w:val="single" w:sz="4" w:space="0" w:color="auto"/>
            </w:tcBorders>
          </w:tcPr>
          <w:p w:rsidR="00E6467E" w:rsidRPr="009853B3" w:rsidRDefault="00E6467E" w:rsidP="00E6467E">
            <w:pPr>
              <w:suppressAutoHyphens/>
              <w:kinsoku w:val="0"/>
              <w:wordWrap w:val="0"/>
              <w:autoSpaceDE w:val="0"/>
              <w:autoSpaceDN w:val="0"/>
              <w:spacing w:line="342" w:lineRule="exact"/>
              <w:jc w:val="left"/>
              <w:rPr>
                <w:rFonts w:ascii="ＭＳ 明朝" w:eastAsia="ＭＳ ゴシック" w:cs="ＭＳ ゴシック"/>
                <w:sz w:val="22"/>
              </w:rPr>
            </w:pPr>
            <w:r w:rsidRPr="009853B3">
              <w:rPr>
                <w:rFonts w:ascii="ＭＳ 明朝" w:eastAsia="ＭＳ ゴシック" w:cs="ＭＳ ゴシック" w:hint="eastAsia"/>
                <w:sz w:val="22"/>
              </w:rPr>
              <w:t>【添付書類不要】</w:t>
            </w:r>
          </w:p>
          <w:p w:rsidR="00E6467E" w:rsidRPr="009853B3" w:rsidRDefault="00E6467E" w:rsidP="00E6467E">
            <w:pPr>
              <w:suppressAutoHyphens/>
              <w:kinsoku w:val="0"/>
              <w:wordWrap w:val="0"/>
              <w:autoSpaceDE w:val="0"/>
              <w:autoSpaceDN w:val="0"/>
              <w:spacing w:line="342" w:lineRule="exact"/>
              <w:ind w:leftChars="-7" w:left="-2" w:hangingChars="6" w:hanging="13"/>
              <w:jc w:val="left"/>
              <w:rPr>
                <w:rFonts w:ascii="ＭＳ 明朝"/>
                <w:sz w:val="22"/>
              </w:rPr>
            </w:pPr>
            <w:r w:rsidRPr="009853B3">
              <w:rPr>
                <w:rFonts w:ascii="ＭＳ 明朝" w:eastAsia="ＭＳ ゴシック" w:cs="ＭＳ ゴシック" w:hint="eastAsia"/>
                <w:sz w:val="22"/>
              </w:rPr>
              <w:t>※「科学的介護情報システム（</w:t>
            </w:r>
            <w:r w:rsidRPr="009853B3">
              <w:rPr>
                <w:rFonts w:ascii="ＭＳ 明朝" w:eastAsia="ＭＳ ゴシック" w:cs="ＭＳ ゴシック" w:hint="eastAsia"/>
                <w:sz w:val="22"/>
              </w:rPr>
              <w:t>LIFE</w:t>
            </w:r>
            <w:r w:rsidRPr="009853B3">
              <w:rPr>
                <w:rFonts w:ascii="ＭＳ 明朝" w:eastAsia="ＭＳ ゴシック" w:cs="ＭＳ ゴシック" w:hint="eastAsia"/>
                <w:sz w:val="22"/>
              </w:rPr>
              <w:t>）」の登録が必要です。</w:t>
            </w:r>
          </w:p>
        </w:tc>
      </w:tr>
      <w:tr w:rsidR="00F166CC" w:rsidRPr="007E44BB" w:rsidTr="001261D4">
        <w:trPr>
          <w:trHeight w:val="349"/>
        </w:trPr>
        <w:tc>
          <w:tcPr>
            <w:tcW w:w="1760" w:type="dxa"/>
            <w:vMerge/>
          </w:tcPr>
          <w:p w:rsidR="00F166CC" w:rsidRPr="007E44BB" w:rsidRDefault="00F166CC" w:rsidP="00F166CC">
            <w:pPr>
              <w:rPr>
                <w:rFonts w:ascii="ＭＳ ゴシック" w:eastAsia="ＭＳ ゴシック" w:hAnsi="ＭＳ ゴシック"/>
                <w:sz w:val="22"/>
              </w:rPr>
            </w:pPr>
          </w:p>
        </w:tc>
        <w:tc>
          <w:tcPr>
            <w:tcW w:w="2246" w:type="dxa"/>
          </w:tcPr>
          <w:p w:rsidR="00F166CC" w:rsidRPr="00AD0A74" w:rsidRDefault="00F166CC" w:rsidP="00F166CC">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⑯</w:t>
            </w:r>
            <w:r w:rsidRPr="00AD0A74">
              <w:rPr>
                <w:rFonts w:asciiTheme="majorEastAsia" w:eastAsiaTheme="majorEastAsia" w:hAnsiTheme="majorEastAsia"/>
                <w:sz w:val="22"/>
              </w:rPr>
              <w:t>高齢者施設等感染対策向上加算</w:t>
            </w:r>
          </w:p>
          <w:p w:rsidR="00F166CC" w:rsidRPr="00AD0A74" w:rsidRDefault="00F166CC" w:rsidP="00F166CC">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AD0A74">
              <w:rPr>
                <w:rFonts w:asciiTheme="majorEastAsia" w:eastAsiaTheme="majorEastAsia" w:hAnsiTheme="majorEastAsia" w:hint="eastAsia"/>
                <w:sz w:val="22"/>
              </w:rPr>
              <w:lastRenderedPageBreak/>
              <w:t>（Ⅰ）（Ⅱ）</w:t>
            </w:r>
          </w:p>
        </w:tc>
        <w:tc>
          <w:tcPr>
            <w:tcW w:w="5710" w:type="dxa"/>
          </w:tcPr>
          <w:p w:rsidR="00F166CC" w:rsidRPr="00AD0A74" w:rsidRDefault="00F166CC" w:rsidP="00F166CC">
            <w:pPr>
              <w:suppressAutoHyphens/>
              <w:kinsoku w:val="0"/>
              <w:wordWrap w:val="0"/>
              <w:autoSpaceDE w:val="0"/>
              <w:autoSpaceDN w:val="0"/>
              <w:spacing w:line="342" w:lineRule="exact"/>
              <w:rPr>
                <w:rFonts w:asciiTheme="majorEastAsia" w:eastAsiaTheme="majorEastAsia" w:hAnsiTheme="majorEastAsia"/>
                <w:sz w:val="22"/>
              </w:rPr>
            </w:pPr>
            <w:r w:rsidRPr="00AD0A74">
              <w:rPr>
                <w:rFonts w:asciiTheme="majorEastAsia" w:eastAsiaTheme="majorEastAsia" w:hAnsiTheme="majorEastAsia" w:cs="ＭＳ ゴシック" w:hint="eastAsia"/>
                <w:sz w:val="22"/>
              </w:rPr>
              <w:lastRenderedPageBreak/>
              <w:t>・</w:t>
            </w:r>
            <w:r w:rsidRPr="00AD0A74">
              <w:rPr>
                <w:rFonts w:asciiTheme="majorEastAsia" w:eastAsiaTheme="majorEastAsia" w:hAnsiTheme="majorEastAsia"/>
                <w:sz w:val="22"/>
              </w:rPr>
              <w:t>高齢者施設等感染対策向上加算に関する届出書</w:t>
            </w:r>
          </w:p>
          <w:p w:rsidR="00F166CC" w:rsidRPr="00AD0A74" w:rsidRDefault="00F166CC" w:rsidP="00F166CC">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hint="eastAsia"/>
                <w:sz w:val="22"/>
              </w:rPr>
              <w:t>（別紙３５）</w:t>
            </w:r>
          </w:p>
        </w:tc>
      </w:tr>
      <w:tr w:rsidR="00F166CC" w:rsidRPr="007E44BB" w:rsidTr="001261D4">
        <w:trPr>
          <w:trHeight w:val="349"/>
        </w:trPr>
        <w:tc>
          <w:tcPr>
            <w:tcW w:w="1760" w:type="dxa"/>
            <w:vMerge/>
          </w:tcPr>
          <w:p w:rsidR="00F166CC" w:rsidRPr="007E44BB" w:rsidRDefault="00F166CC" w:rsidP="00F166CC">
            <w:pPr>
              <w:rPr>
                <w:rFonts w:ascii="ＭＳ ゴシック" w:eastAsia="ＭＳ ゴシック" w:hAnsi="ＭＳ ゴシック"/>
                <w:sz w:val="22"/>
              </w:rPr>
            </w:pPr>
          </w:p>
        </w:tc>
        <w:tc>
          <w:tcPr>
            <w:tcW w:w="2246" w:type="dxa"/>
          </w:tcPr>
          <w:p w:rsidR="00F166CC" w:rsidRPr="00BB44B0" w:rsidRDefault="00825130" w:rsidP="00825130">
            <w:pPr>
              <w:ind w:left="210" w:hangingChars="100" w:hanging="210"/>
              <w:rPr>
                <w:rFonts w:asciiTheme="majorEastAsia" w:eastAsiaTheme="majorEastAsia" w:hAnsiTheme="majorEastAsia"/>
              </w:rPr>
            </w:pPr>
            <w:r w:rsidRPr="00BB44B0">
              <w:rPr>
                <w:rFonts w:asciiTheme="majorEastAsia" w:eastAsiaTheme="majorEastAsia" w:hAnsiTheme="majorEastAsia" w:hint="eastAsia"/>
              </w:rPr>
              <w:t>⑰</w:t>
            </w:r>
            <w:r w:rsidR="00F166CC" w:rsidRPr="00BB44B0">
              <w:rPr>
                <w:rFonts w:asciiTheme="majorEastAsia" w:eastAsiaTheme="majorEastAsia" w:hAnsiTheme="majorEastAsia" w:hint="eastAsia"/>
              </w:rPr>
              <w:t>生産性向上推進体制加算</w:t>
            </w:r>
          </w:p>
        </w:tc>
        <w:tc>
          <w:tcPr>
            <w:tcW w:w="5710" w:type="dxa"/>
          </w:tcPr>
          <w:p w:rsidR="00825130" w:rsidRPr="005F7418" w:rsidRDefault="00825130" w:rsidP="00825130">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生産性向上推進体制加算に係る届出書（別紙２８）</w:t>
            </w:r>
          </w:p>
          <w:p w:rsidR="00825130" w:rsidRPr="005F7418" w:rsidRDefault="00825130" w:rsidP="00825130">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要件を満たすことが分かる委員会の議事概要</w:t>
            </w:r>
          </w:p>
          <w:p w:rsidR="00825130" w:rsidRPr="005F7418" w:rsidRDefault="00825130" w:rsidP="00825130">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加算（</w:t>
            </w:r>
            <w:r w:rsidRPr="005F7418">
              <w:rPr>
                <w:rFonts w:asciiTheme="majorEastAsia" w:eastAsiaTheme="majorEastAsia" w:hAnsiTheme="majorEastAsia" w:cs="ＭＳ 明朝" w:hint="eastAsia"/>
                <w:sz w:val="22"/>
              </w:rPr>
              <w:t>Ⅰ</w:t>
            </w:r>
            <w:r w:rsidRPr="005F7418">
              <w:rPr>
                <w:rFonts w:asciiTheme="majorEastAsia" w:eastAsiaTheme="majorEastAsia" w:hAnsiTheme="majorEastAsia" w:hint="eastAsia"/>
                <w:sz w:val="22"/>
              </w:rPr>
              <w:t>）の要件</w:t>
            </w:r>
            <w:r w:rsidRPr="005F7418">
              <w:rPr>
                <w:rFonts w:asciiTheme="majorEastAsia" w:eastAsiaTheme="majorEastAsia" w:hAnsiTheme="majorEastAsia" w:cs="ＭＳ 明朝" w:hint="eastAsia"/>
                <w:sz w:val="22"/>
              </w:rPr>
              <w:t>①</w:t>
            </w:r>
            <w:r w:rsidRPr="005F7418">
              <w:rPr>
                <w:rFonts w:asciiTheme="majorEastAsia" w:eastAsiaTheme="majorEastAsia" w:hAnsiTheme="majorEastAsia" w:hint="eastAsia"/>
                <w:sz w:val="22"/>
              </w:rPr>
              <w:t>係る各種指標に関する調査結果のデータ（別紙２）</w:t>
            </w:r>
          </w:p>
          <w:p w:rsidR="00F166CC" w:rsidRPr="003A3B40" w:rsidRDefault="00825130" w:rsidP="00825130">
            <w:r w:rsidRPr="005F7418">
              <w:rPr>
                <w:rFonts w:asciiTheme="majorEastAsia" w:eastAsiaTheme="majorEastAsia" w:hAnsiTheme="majorEastAsia" w:cs="ＭＳ 明朝" w:hint="eastAsia"/>
                <w:sz w:val="22"/>
              </w:rPr>
              <w:t>※</w:t>
            </w:r>
            <w:r w:rsidRPr="005F7418">
              <w:rPr>
                <w:rFonts w:asciiTheme="majorEastAsia" w:eastAsiaTheme="majorEastAsia" w:hAnsiTheme="majorEastAsia" w:hint="eastAsia"/>
                <w:sz w:val="22"/>
              </w:rPr>
              <w:t>本加算を算定する場合は、事業年度毎に取組の実績をオンラインで厚生労働省に報告をすること（別紙１）</w:t>
            </w:r>
          </w:p>
        </w:tc>
      </w:tr>
      <w:tr w:rsidR="00B02BF9" w:rsidRPr="007E44BB" w:rsidTr="00F2633F">
        <w:trPr>
          <w:trHeight w:val="349"/>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B02BF9" w:rsidRPr="009853B3" w:rsidRDefault="00825130"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⑱</w:t>
            </w:r>
            <w:r w:rsidR="00B02BF9" w:rsidRPr="009853B3">
              <w:rPr>
                <w:rFonts w:ascii="ＭＳ ゴシック" w:eastAsia="ＭＳ ゴシック" w:hAnsi="ＭＳ ゴシック" w:hint="eastAsia"/>
                <w:sz w:val="22"/>
              </w:rPr>
              <w:t>サービス提供体制強化加算</w:t>
            </w:r>
          </w:p>
          <w:p w:rsidR="00B02BF9" w:rsidRPr="009853B3" w:rsidRDefault="00B02BF9"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w:t>
            </w:r>
          </w:p>
          <w:p w:rsidR="00B02BF9" w:rsidRPr="009853B3" w:rsidRDefault="00B02BF9"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（Ⅰ）（Ⅱ）（Ⅲ）</w:t>
            </w:r>
          </w:p>
        </w:tc>
        <w:tc>
          <w:tcPr>
            <w:tcW w:w="5710" w:type="dxa"/>
            <w:tcBorders>
              <w:top w:val="single" w:sz="4" w:space="0" w:color="auto"/>
              <w:bottom w:val="single" w:sz="4"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・サービス提供体制強化加算に関する届出書</w:t>
            </w:r>
          </w:p>
          <w:p w:rsidR="00B02BF9" w:rsidRPr="009853B3" w:rsidRDefault="00B02BF9" w:rsidP="00B02BF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（別紙</w:t>
            </w:r>
            <w:r w:rsidR="00825130">
              <w:rPr>
                <w:rFonts w:ascii="ＭＳ ゴシック" w:eastAsia="ＭＳ ゴシック" w:hAnsi="ＭＳ ゴシック" w:hint="eastAsia"/>
                <w:sz w:val="22"/>
              </w:rPr>
              <w:t>１４－６</w:t>
            </w:r>
            <w:r w:rsidRPr="009853B3">
              <w:rPr>
                <w:rFonts w:ascii="ＭＳ ゴシック" w:eastAsia="ＭＳ ゴシック" w:hAnsi="ＭＳ ゴシック" w:hint="eastAsia"/>
                <w:sz w:val="22"/>
              </w:rPr>
              <w:t>）</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・人材要件に係る算出表（参考様式２６－１）</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・従業者の勤務の体制及び勤務形態一覧表</w:t>
            </w:r>
            <w:r w:rsidR="003B758C">
              <w:rPr>
                <w:rFonts w:ascii="ＭＳ ゴシック" w:eastAsia="ＭＳ ゴシック" w:hAnsi="ＭＳ ゴシック" w:cs="ＭＳ ゴシック" w:hint="eastAsia"/>
                <w:sz w:val="22"/>
              </w:rPr>
              <w:t>（標準様式１）</w:t>
            </w:r>
            <w:r w:rsidRPr="009853B3">
              <w:rPr>
                <w:rFonts w:ascii="ＭＳ ゴシック" w:eastAsia="ＭＳ ゴシック" w:hAnsi="ＭＳ ゴシック" w:cs="ＭＳ ゴシック" w:hint="eastAsia"/>
                <w:sz w:val="22"/>
              </w:rPr>
              <w:t>※届出日前一月のもの。</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B02BF9" w:rsidRPr="009853B3" w:rsidRDefault="00B02BF9" w:rsidP="00B02BF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B02BF9" w:rsidRPr="009853B3" w:rsidRDefault="00B02BF9" w:rsidP="00B02BF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【算定要件に応じ、以下の書類を添付すること】</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・介護福祉士の資格証の写し</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・実務経験証明書（参考様式２９）</w:t>
            </w:r>
          </w:p>
        </w:tc>
      </w:tr>
      <w:tr w:rsidR="00B02BF9" w:rsidRPr="007E44BB" w:rsidTr="00F2633F">
        <w:trPr>
          <w:trHeight w:val="364"/>
        </w:trPr>
        <w:tc>
          <w:tcPr>
            <w:tcW w:w="1760" w:type="dxa"/>
            <w:vMerge w:val="restart"/>
            <w:tcBorders>
              <w:top w:val="single" w:sz="12" w:space="0" w:color="auto"/>
            </w:tcBorders>
          </w:tcPr>
          <w:p w:rsidR="00B02BF9" w:rsidRPr="007E44BB" w:rsidRDefault="00B02BF9" w:rsidP="00B02BF9">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B02BF9" w:rsidRPr="007E44BB" w:rsidRDefault="00B02BF9" w:rsidP="00B02BF9">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p w:rsidR="00B02BF9" w:rsidRPr="007E44BB" w:rsidRDefault="00B02BF9" w:rsidP="00B02BF9">
            <w:pPr>
              <w:rPr>
                <w:rFonts w:ascii="ＭＳ ゴシック" w:eastAsia="ＭＳ ゴシック" w:hAnsi="ＭＳ ゴシック"/>
                <w:sz w:val="22"/>
              </w:rPr>
            </w:pPr>
            <w:r w:rsidRPr="007E44BB">
              <w:rPr>
                <w:rFonts w:ascii="ＭＳ ゴシック" w:eastAsia="ＭＳ ゴシック" w:hAnsi="ＭＳ ゴシック" w:hint="eastAsia"/>
                <w:sz w:val="22"/>
              </w:rPr>
              <w:t>（短期利用型）</w:t>
            </w:r>
          </w:p>
        </w:tc>
        <w:tc>
          <w:tcPr>
            <w:tcW w:w="2246" w:type="dxa"/>
            <w:tcBorders>
              <w:top w:val="single" w:sz="12"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①適用開始</w:t>
            </w:r>
          </w:p>
        </w:tc>
        <w:tc>
          <w:tcPr>
            <w:tcW w:w="5710" w:type="dxa"/>
            <w:tcBorders>
              <w:top w:val="single" w:sz="12"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・指定通知の写し（開設から３年）</w:t>
            </w:r>
          </w:p>
          <w:p w:rsidR="00B02BF9" w:rsidRPr="009853B3" w:rsidRDefault="00B02BF9" w:rsidP="00B02BF9">
            <w:pPr>
              <w:ind w:left="440" w:hangingChars="200" w:hanging="440"/>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w:t>
            </w:r>
            <w:r w:rsidRPr="009853B3">
              <w:rPr>
                <w:rFonts w:ascii="ＭＳ ゴシック" w:eastAsia="ＭＳ ゴシック" w:hAnsi="ＭＳ ゴシック" w:cs="ＭＳ ゴシック" w:hint="eastAsia"/>
                <w:sz w:val="22"/>
              </w:rPr>
              <w:t>※加算算定開始月のもの。</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・研修の修了証（資格が必要な職種）の写し</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※提出後、別途運営規程の変更が必要になります。</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（短期利用規定を明記）</w:t>
            </w:r>
          </w:p>
        </w:tc>
      </w:tr>
      <w:tr w:rsidR="00B02BF9" w:rsidRPr="007E44BB" w:rsidTr="00F2633F">
        <w:trPr>
          <w:trHeight w:val="364"/>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②施設等区分の変更</w:t>
            </w:r>
          </w:p>
        </w:tc>
        <w:tc>
          <w:tcPr>
            <w:tcW w:w="5710"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・事業所の平面図（別紙６）</w:t>
            </w:r>
          </w:p>
        </w:tc>
      </w:tr>
      <w:tr w:rsidR="00B02BF9" w:rsidRPr="007E44BB" w:rsidTr="00004825">
        <w:trPr>
          <w:trHeight w:val="735"/>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③夜間勤務条件基準</w:t>
            </w:r>
          </w:p>
        </w:tc>
        <w:tc>
          <w:tcPr>
            <w:tcW w:w="5710"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B02BF9" w:rsidRPr="009853B3" w:rsidRDefault="00B02BF9" w:rsidP="00B02BF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※減算が解消される場合のみ添付</w:t>
            </w:r>
          </w:p>
        </w:tc>
      </w:tr>
      <w:tr w:rsidR="00B02BF9" w:rsidRPr="007E44BB" w:rsidTr="00F2633F">
        <w:trPr>
          <w:trHeight w:val="270"/>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Pr>
          <w:p w:rsidR="00B02BF9" w:rsidRDefault="00B02BF9" w:rsidP="00B02BF9">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④職員の欠員による減算</w:t>
            </w:r>
            <w:r w:rsidR="00004825" w:rsidRPr="009853B3">
              <w:rPr>
                <w:rFonts w:ascii="ＭＳ ゴシック" w:eastAsia="ＭＳ ゴシック" w:hAnsi="ＭＳ ゴシック" w:hint="eastAsia"/>
                <w:sz w:val="22"/>
              </w:rPr>
              <w:t>の状況</w:t>
            </w:r>
          </w:p>
          <w:p w:rsidR="00B040EC" w:rsidRPr="009853B3" w:rsidRDefault="00B040EC" w:rsidP="00B02BF9">
            <w:pPr>
              <w:ind w:left="220" w:hangingChars="100" w:hanging="220"/>
              <w:rPr>
                <w:rFonts w:ascii="ＭＳ ゴシック" w:eastAsia="ＭＳ ゴシック" w:hAnsi="ＭＳ ゴシック"/>
                <w:sz w:val="22"/>
              </w:rPr>
            </w:pPr>
          </w:p>
        </w:tc>
        <w:tc>
          <w:tcPr>
            <w:tcW w:w="5710"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※減算が解消される場合のみ添付</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・資格証・研修修了証の写し</w:t>
            </w:r>
          </w:p>
        </w:tc>
      </w:tr>
      <w:tr w:rsidR="00B040EC" w:rsidRPr="007E44BB" w:rsidTr="00F2633F">
        <w:trPr>
          <w:trHeight w:val="270"/>
        </w:trPr>
        <w:tc>
          <w:tcPr>
            <w:tcW w:w="1760" w:type="dxa"/>
            <w:vMerge/>
          </w:tcPr>
          <w:p w:rsidR="00B040EC" w:rsidRPr="007E44BB" w:rsidRDefault="00B040EC" w:rsidP="00B040EC">
            <w:pPr>
              <w:rPr>
                <w:rFonts w:ascii="ＭＳ ゴシック" w:eastAsia="ＭＳ ゴシック" w:hAnsi="ＭＳ ゴシック"/>
                <w:sz w:val="22"/>
              </w:rPr>
            </w:pPr>
          </w:p>
        </w:tc>
        <w:tc>
          <w:tcPr>
            <w:tcW w:w="2246" w:type="dxa"/>
          </w:tcPr>
          <w:p w:rsidR="00B040EC" w:rsidRPr="00AD0A74" w:rsidRDefault="00B040EC" w:rsidP="00B040E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⑤</w:t>
            </w:r>
            <w:r w:rsidRPr="00AD0A74">
              <w:rPr>
                <w:rFonts w:asciiTheme="majorEastAsia" w:eastAsiaTheme="majorEastAsia" w:hAnsiTheme="majorEastAsia" w:hint="eastAsia"/>
                <w:sz w:val="22"/>
              </w:rPr>
              <w:t>高齢者虐待防止措置の有無</w:t>
            </w:r>
          </w:p>
        </w:tc>
        <w:tc>
          <w:tcPr>
            <w:tcW w:w="5710" w:type="dxa"/>
          </w:tcPr>
          <w:p w:rsidR="00B040EC" w:rsidRPr="00AD0A74" w:rsidRDefault="00B040EC" w:rsidP="00B040EC">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【添付書類不要】</w:t>
            </w:r>
          </w:p>
        </w:tc>
      </w:tr>
      <w:tr w:rsidR="00B040EC" w:rsidRPr="007E44BB" w:rsidTr="00F2633F">
        <w:trPr>
          <w:trHeight w:val="270"/>
        </w:trPr>
        <w:tc>
          <w:tcPr>
            <w:tcW w:w="1760" w:type="dxa"/>
            <w:vMerge/>
          </w:tcPr>
          <w:p w:rsidR="00B040EC" w:rsidRPr="007E44BB" w:rsidRDefault="00B040EC" w:rsidP="00B040EC">
            <w:pPr>
              <w:rPr>
                <w:rFonts w:ascii="ＭＳ ゴシック" w:eastAsia="ＭＳ ゴシック" w:hAnsi="ＭＳ ゴシック"/>
                <w:sz w:val="22"/>
              </w:rPr>
            </w:pPr>
          </w:p>
        </w:tc>
        <w:tc>
          <w:tcPr>
            <w:tcW w:w="2246" w:type="dxa"/>
          </w:tcPr>
          <w:p w:rsidR="00B040EC" w:rsidRPr="00AD0A74" w:rsidRDefault="00B040EC" w:rsidP="00B040E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⑥</w:t>
            </w:r>
            <w:r w:rsidRPr="00AD0A74">
              <w:rPr>
                <w:rFonts w:asciiTheme="majorEastAsia" w:eastAsiaTheme="majorEastAsia" w:hAnsiTheme="majorEastAsia" w:hint="eastAsia"/>
                <w:sz w:val="22"/>
              </w:rPr>
              <w:t>業務継続計画策定の有無</w:t>
            </w:r>
          </w:p>
        </w:tc>
        <w:tc>
          <w:tcPr>
            <w:tcW w:w="5710" w:type="dxa"/>
          </w:tcPr>
          <w:p w:rsidR="00B040EC" w:rsidRPr="00AD0A74" w:rsidRDefault="00B040EC" w:rsidP="00B040EC">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【添付書類不要】</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9853B3" w:rsidRDefault="00B040EC"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4C41A0" w:rsidRPr="009853B3">
              <w:rPr>
                <w:rFonts w:ascii="ＭＳ ゴシック" w:eastAsia="ＭＳ ゴシック" w:hAnsi="ＭＳ ゴシック" w:hint="eastAsia"/>
                <w:sz w:val="22"/>
              </w:rPr>
              <w:t>３ユニットの事業所が夜勤職員を２人以上とする場合</w:t>
            </w:r>
          </w:p>
        </w:tc>
        <w:tc>
          <w:tcPr>
            <w:tcW w:w="5710" w:type="dxa"/>
          </w:tcPr>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4C41A0"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※該当開始月のもの</w:t>
            </w:r>
          </w:p>
          <w:p w:rsidR="00B040EC" w:rsidRPr="009853B3" w:rsidRDefault="00B040EC" w:rsidP="004C41A0">
            <w:pPr>
              <w:rPr>
                <w:rFonts w:ascii="ＭＳ ゴシック" w:eastAsia="ＭＳ ゴシック" w:hAnsi="ＭＳ ゴシック"/>
                <w:sz w:val="22"/>
              </w:rPr>
            </w:pPr>
          </w:p>
        </w:tc>
      </w:tr>
      <w:tr w:rsidR="00B040EC" w:rsidRPr="007E44BB" w:rsidTr="00F2633F">
        <w:trPr>
          <w:trHeight w:val="364"/>
        </w:trPr>
        <w:tc>
          <w:tcPr>
            <w:tcW w:w="1760" w:type="dxa"/>
            <w:vMerge/>
          </w:tcPr>
          <w:p w:rsidR="00B040EC" w:rsidRPr="007E44BB" w:rsidRDefault="00B040EC" w:rsidP="00B040EC">
            <w:pPr>
              <w:rPr>
                <w:rFonts w:ascii="ＭＳ ゴシック" w:eastAsia="ＭＳ ゴシック" w:hAnsi="ＭＳ ゴシック"/>
                <w:sz w:val="22"/>
              </w:rPr>
            </w:pPr>
          </w:p>
        </w:tc>
        <w:tc>
          <w:tcPr>
            <w:tcW w:w="2246" w:type="dxa"/>
          </w:tcPr>
          <w:p w:rsidR="00B040EC" w:rsidRPr="00404C7E" w:rsidRDefault="00B040EC" w:rsidP="00B040EC">
            <w:pPr>
              <w:rPr>
                <w:rFonts w:ascii="ＭＳ ゴシック" w:eastAsia="ＭＳ ゴシック" w:hAnsi="ＭＳ ゴシック"/>
                <w:sz w:val="22"/>
              </w:rPr>
            </w:pPr>
            <w:r>
              <w:rPr>
                <w:rFonts w:ascii="ＭＳ ゴシック" w:eastAsia="ＭＳ ゴシック" w:hAnsi="ＭＳ ゴシック" w:hint="eastAsia"/>
                <w:sz w:val="22"/>
              </w:rPr>
              <w:t>⑧</w:t>
            </w:r>
            <w:r w:rsidRPr="00404C7E">
              <w:rPr>
                <w:rFonts w:ascii="ＭＳ ゴシック" w:eastAsia="ＭＳ ゴシック" w:hAnsi="ＭＳ ゴシック" w:hint="eastAsia"/>
                <w:sz w:val="22"/>
              </w:rPr>
              <w:t>夜間支援体制加算</w:t>
            </w:r>
          </w:p>
          <w:p w:rsidR="00B040EC" w:rsidRPr="00404C7E" w:rsidRDefault="00B040EC" w:rsidP="00B040EC">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10" w:type="dxa"/>
          </w:tcPr>
          <w:p w:rsidR="00B040EC" w:rsidRPr="00404C7E" w:rsidRDefault="00B040EC" w:rsidP="00B040EC">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w:t>
            </w:r>
            <w:r>
              <w:rPr>
                <w:rFonts w:ascii="ＭＳ ゴシック" w:eastAsia="ＭＳ ゴシック" w:hAnsi="ＭＳ ゴシック" w:hint="eastAsia"/>
                <w:sz w:val="22"/>
              </w:rPr>
              <w:t>（標準様式１）</w:t>
            </w:r>
          </w:p>
          <w:p w:rsidR="00B040EC" w:rsidRPr="00404C7E" w:rsidRDefault="00B040EC" w:rsidP="00B040EC">
            <w:pPr>
              <w:ind w:left="440" w:hangingChars="200" w:hanging="44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B040EC" w:rsidRPr="00404C7E" w:rsidRDefault="00B040EC" w:rsidP="00B040EC">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B040EC" w:rsidRPr="007E44BB" w:rsidTr="00F2633F">
        <w:trPr>
          <w:trHeight w:val="364"/>
        </w:trPr>
        <w:tc>
          <w:tcPr>
            <w:tcW w:w="1760" w:type="dxa"/>
            <w:vMerge/>
          </w:tcPr>
          <w:p w:rsidR="00B040EC" w:rsidRPr="007E44BB" w:rsidRDefault="00B040EC" w:rsidP="00B040EC">
            <w:pPr>
              <w:rPr>
                <w:rFonts w:ascii="ＭＳ ゴシック" w:eastAsia="ＭＳ ゴシック" w:hAnsi="ＭＳ ゴシック"/>
                <w:sz w:val="22"/>
              </w:rPr>
            </w:pPr>
          </w:p>
        </w:tc>
        <w:tc>
          <w:tcPr>
            <w:tcW w:w="2246" w:type="dxa"/>
          </w:tcPr>
          <w:p w:rsidR="00B040EC" w:rsidRPr="007E44BB" w:rsidRDefault="00B040EC" w:rsidP="00B040E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Pr="007E44BB">
              <w:rPr>
                <w:rFonts w:ascii="ＭＳ ゴシック" w:eastAsia="ＭＳ ゴシック" w:hAnsi="ＭＳ ゴシック" w:hint="eastAsia"/>
                <w:sz w:val="22"/>
              </w:rPr>
              <w:t>若年性認知症利用者受入加算</w:t>
            </w:r>
          </w:p>
        </w:tc>
        <w:tc>
          <w:tcPr>
            <w:tcW w:w="5710" w:type="dxa"/>
          </w:tcPr>
          <w:p w:rsidR="00B040EC" w:rsidRPr="007E44BB" w:rsidRDefault="00B040EC" w:rsidP="00B040EC">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B040EC" w:rsidRPr="007E44BB" w:rsidTr="00F2633F">
        <w:trPr>
          <w:trHeight w:val="364"/>
        </w:trPr>
        <w:tc>
          <w:tcPr>
            <w:tcW w:w="1760" w:type="dxa"/>
            <w:vMerge/>
          </w:tcPr>
          <w:p w:rsidR="00B040EC" w:rsidRPr="007E44BB" w:rsidRDefault="00B040EC" w:rsidP="00B040EC">
            <w:pPr>
              <w:rPr>
                <w:rFonts w:ascii="ＭＳ ゴシック" w:eastAsia="ＭＳ ゴシック" w:hAnsi="ＭＳ ゴシック"/>
                <w:sz w:val="22"/>
              </w:rPr>
            </w:pPr>
          </w:p>
        </w:tc>
        <w:tc>
          <w:tcPr>
            <w:tcW w:w="2246" w:type="dxa"/>
          </w:tcPr>
          <w:p w:rsidR="00B040EC" w:rsidRDefault="00B040EC" w:rsidP="00B040E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Pr="001F0082">
              <w:rPr>
                <w:rFonts w:ascii="ＭＳ ゴシック" w:eastAsia="ＭＳ ゴシック" w:hAnsi="ＭＳ ゴシック" w:hint="eastAsia"/>
                <w:sz w:val="22"/>
              </w:rPr>
              <w:t>医療連携体制</w:t>
            </w:r>
            <w:r>
              <w:rPr>
                <w:rFonts w:ascii="ＭＳ ゴシック" w:eastAsia="ＭＳ ゴシック" w:hAnsi="ＭＳ ゴシック" w:hint="eastAsia"/>
                <w:sz w:val="22"/>
              </w:rPr>
              <w:t>加算Ⅰ</w:t>
            </w:r>
          </w:p>
          <w:p w:rsidR="00B040EC" w:rsidRDefault="00B040EC" w:rsidP="00B040E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（イ）（ロ）（ハ）</w:t>
            </w:r>
          </w:p>
          <w:p w:rsidR="00B040EC" w:rsidRDefault="00B040EC" w:rsidP="00B040EC">
            <w:pPr>
              <w:ind w:left="220" w:hangingChars="100" w:hanging="220"/>
              <w:rPr>
                <w:rFonts w:ascii="ＭＳ ゴシック" w:eastAsia="ＭＳ ゴシック" w:hAnsi="ＭＳ ゴシック"/>
                <w:sz w:val="22"/>
                <w:highlight w:val="yellow"/>
              </w:rPr>
            </w:pPr>
          </w:p>
          <w:p w:rsidR="00B040EC" w:rsidRPr="008A157C" w:rsidRDefault="00B040EC" w:rsidP="00B040EC">
            <w:pPr>
              <w:ind w:left="220" w:hangingChars="100" w:hanging="220"/>
              <w:rPr>
                <w:rFonts w:ascii="ＭＳ ゴシック" w:eastAsia="ＭＳ ゴシック" w:hAnsi="ＭＳ ゴシック"/>
                <w:sz w:val="22"/>
                <w:highlight w:val="yellow"/>
              </w:rPr>
            </w:pPr>
            <w:r w:rsidRPr="00E20C6C">
              <w:rPr>
                <w:rFonts w:ascii="ＭＳ ゴシック" w:eastAsia="ＭＳ ゴシック" w:hAnsi="ＭＳ ゴシック" w:hint="eastAsia"/>
                <w:sz w:val="22"/>
              </w:rPr>
              <w:t xml:space="preserve">　Ⅱ</w:t>
            </w:r>
          </w:p>
        </w:tc>
        <w:tc>
          <w:tcPr>
            <w:tcW w:w="5710" w:type="dxa"/>
          </w:tcPr>
          <w:p w:rsidR="00B040EC" w:rsidRPr="007E44BB" w:rsidRDefault="00B040EC" w:rsidP="00B040EC">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・医療連携体制加算に係る届出書</w:t>
            </w:r>
            <w:r>
              <w:rPr>
                <w:rFonts w:ascii="ＭＳ ゴシック" w:eastAsia="ＭＳ ゴシック" w:hAnsi="ＭＳ ゴシック" w:hint="eastAsia"/>
                <w:sz w:val="22"/>
              </w:rPr>
              <w:t>（別紙４８</w:t>
            </w:r>
            <w:r w:rsidRPr="007E44BB">
              <w:rPr>
                <w:rFonts w:ascii="ＭＳ ゴシック" w:eastAsia="ＭＳ ゴシック" w:hAnsi="ＭＳ ゴシック" w:hint="eastAsia"/>
                <w:sz w:val="22"/>
              </w:rPr>
              <w:t>）</w:t>
            </w:r>
          </w:p>
          <w:p w:rsidR="00B040EC" w:rsidRDefault="00B040EC" w:rsidP="00B040EC">
            <w:pPr>
              <w:ind w:left="220" w:hangingChars="100" w:hanging="220"/>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B040EC" w:rsidRDefault="00B040EC" w:rsidP="00B040EC">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※（イ）を算定し、</w:t>
            </w:r>
            <w:r w:rsidRPr="0094168E">
              <w:rPr>
                <w:rFonts w:ascii="ＭＳ ゴシック" w:eastAsia="ＭＳ ゴシック" w:hAnsi="ＭＳ ゴシック" w:hint="eastAsia"/>
                <w:sz w:val="22"/>
              </w:rPr>
              <w:t>事業所で</w:t>
            </w:r>
            <w:r>
              <w:rPr>
                <w:rFonts w:ascii="ＭＳ ゴシック" w:eastAsia="ＭＳ ゴシック" w:hAnsi="ＭＳ ゴシック" w:hint="eastAsia"/>
                <w:sz w:val="22"/>
              </w:rPr>
              <w:t>看護師を配置しない場合に必要。</w:t>
            </w:r>
          </w:p>
          <w:p w:rsidR="00B040EC" w:rsidRPr="007E44BB" w:rsidRDefault="00B040EC" w:rsidP="00B040EC">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※（ロ）を算定し、事業所で配置している看護職員が准看護師のみである場合に必要。</w:t>
            </w:r>
          </w:p>
          <w:p w:rsidR="00B040EC" w:rsidRPr="007E44BB" w:rsidRDefault="00B040EC" w:rsidP="00B040EC">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B040EC" w:rsidRDefault="00B040EC" w:rsidP="00B040EC">
            <w:pPr>
              <w:ind w:firstLineChars="300" w:firstLine="660"/>
              <w:rPr>
                <w:rFonts w:ascii="ＭＳ ゴシック" w:eastAsia="ＭＳ ゴシック" w:hAnsi="ＭＳ ゴシック" w:cs="ＭＳ ゴシック"/>
                <w:sz w:val="22"/>
              </w:rPr>
            </w:pPr>
            <w:r>
              <w:rPr>
                <w:rFonts w:ascii="ＭＳ ゴシック" w:eastAsia="ＭＳ ゴシック" w:hAnsi="ＭＳ ゴシック" w:hint="eastAsia"/>
                <w:sz w:val="22"/>
              </w:rPr>
              <w:t>（標準様式１）</w:t>
            </w:r>
            <w:r w:rsidRPr="007E44BB">
              <w:rPr>
                <w:rFonts w:ascii="ＭＳ ゴシック" w:eastAsia="ＭＳ ゴシック" w:hAnsi="ＭＳ ゴシック" w:hint="eastAsia"/>
                <w:sz w:val="22"/>
              </w:rPr>
              <w:t>※</w:t>
            </w:r>
            <w:r w:rsidRPr="007E44BB">
              <w:rPr>
                <w:rFonts w:ascii="ＭＳ ゴシック" w:eastAsia="ＭＳ ゴシック" w:hAnsi="ＭＳ ゴシック" w:cs="ＭＳ ゴシック" w:hint="eastAsia"/>
                <w:sz w:val="22"/>
              </w:rPr>
              <w:t>加算算定開始月のもの。</w:t>
            </w:r>
          </w:p>
          <w:p w:rsidR="00B040EC" w:rsidRPr="007E44BB" w:rsidRDefault="00B040EC" w:rsidP="00B040EC">
            <w:pPr>
              <w:ind w:left="440" w:hangingChars="200" w:hanging="440"/>
              <w:rPr>
                <w:rFonts w:ascii="ＭＳ ゴシック" w:eastAsia="ＭＳ ゴシック" w:hAnsi="ＭＳ ゴシック"/>
                <w:sz w:val="22"/>
              </w:rPr>
            </w:pPr>
            <w:r>
              <w:rPr>
                <w:rFonts w:ascii="ＭＳ ゴシック" w:eastAsia="ＭＳ ゴシック" w:hAnsi="ＭＳ ゴシック" w:cs="ＭＳ ゴシック" w:hint="eastAsia"/>
                <w:sz w:val="22"/>
              </w:rPr>
              <w:t xml:space="preserve">　※（イ）を算定し、事業所で看護職員を配置しない場合は不要。</w:t>
            </w:r>
          </w:p>
          <w:p w:rsidR="00B040EC" w:rsidRDefault="00B040EC" w:rsidP="00B040EC">
            <w:pPr>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・看護師</w:t>
            </w:r>
            <w:r>
              <w:rPr>
                <w:rFonts w:ascii="ＭＳ ゴシック" w:eastAsia="ＭＳ ゴシック" w:hAnsi="ＭＳ ゴシック" w:hint="eastAsia"/>
                <w:sz w:val="22"/>
              </w:rPr>
              <w:t>・准看護師の資格証の写し</w:t>
            </w:r>
          </w:p>
          <w:p w:rsidR="00B040EC" w:rsidRDefault="00B040EC" w:rsidP="00B040EC">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※（イ）を算定し、事業所で看護職員を配置しない場合は不要。</w:t>
            </w:r>
          </w:p>
          <w:p w:rsidR="00B040EC" w:rsidRDefault="00B040EC" w:rsidP="00B040EC">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加算Ⅱを取得する場合（Ⅰのいずれかを取得すること）</w:t>
            </w:r>
          </w:p>
          <w:p w:rsidR="00B040EC" w:rsidRPr="00D139C9" w:rsidRDefault="00B040EC" w:rsidP="00B040EC">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w:t>
            </w:r>
            <w:r w:rsidRPr="00E20C6C">
              <w:rPr>
                <w:rFonts w:ascii="ＭＳ ゴシック" w:eastAsia="ＭＳ ゴシック" w:hAnsi="ＭＳ ゴシック" w:hint="eastAsia"/>
                <w:sz w:val="22"/>
              </w:rPr>
              <w:t>医療連携体制加算（Ⅱ）に係る届出書</w:t>
            </w:r>
            <w:r>
              <w:rPr>
                <w:rFonts w:ascii="ＭＳ ゴシック" w:eastAsia="ＭＳ ゴシック" w:hAnsi="ＭＳ ゴシック" w:hint="eastAsia"/>
                <w:sz w:val="22"/>
              </w:rPr>
              <w:t>（別紙４８－２）</w:t>
            </w:r>
          </w:p>
        </w:tc>
      </w:tr>
      <w:tr w:rsidR="00B040EC" w:rsidRPr="007E44BB" w:rsidTr="00F2633F">
        <w:trPr>
          <w:trHeight w:val="364"/>
        </w:trPr>
        <w:tc>
          <w:tcPr>
            <w:tcW w:w="1760" w:type="dxa"/>
            <w:vMerge/>
          </w:tcPr>
          <w:p w:rsidR="00B040EC" w:rsidRPr="007E44BB" w:rsidRDefault="00B040EC" w:rsidP="00B040EC">
            <w:pPr>
              <w:rPr>
                <w:rFonts w:ascii="ＭＳ ゴシック" w:eastAsia="ＭＳ ゴシック" w:hAnsi="ＭＳ ゴシック"/>
                <w:sz w:val="22"/>
              </w:rPr>
            </w:pPr>
          </w:p>
        </w:tc>
        <w:tc>
          <w:tcPr>
            <w:tcW w:w="2246" w:type="dxa"/>
          </w:tcPr>
          <w:p w:rsidR="00B040EC" w:rsidRPr="005F7418" w:rsidRDefault="00B040EC" w:rsidP="00B040EC">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⑪</w:t>
            </w:r>
            <w:r w:rsidRPr="005F7418">
              <w:rPr>
                <w:rFonts w:asciiTheme="majorEastAsia" w:eastAsiaTheme="majorEastAsia" w:hAnsiTheme="majorEastAsia"/>
                <w:sz w:val="22"/>
              </w:rPr>
              <w:t>高齢者施設等感染対策向上加算</w:t>
            </w:r>
          </w:p>
          <w:p w:rsidR="00B040EC" w:rsidRPr="005F7418" w:rsidRDefault="00B040EC" w:rsidP="00B040EC">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5F7418">
              <w:rPr>
                <w:rFonts w:asciiTheme="majorEastAsia" w:eastAsiaTheme="majorEastAsia" w:hAnsiTheme="majorEastAsia" w:hint="eastAsia"/>
                <w:sz w:val="22"/>
              </w:rPr>
              <w:t>（Ⅰ）（Ⅱ）</w:t>
            </w:r>
          </w:p>
        </w:tc>
        <w:tc>
          <w:tcPr>
            <w:tcW w:w="5710" w:type="dxa"/>
          </w:tcPr>
          <w:p w:rsidR="00B040EC" w:rsidRPr="005F7418" w:rsidRDefault="00B040EC" w:rsidP="00B040EC">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w:t>
            </w:r>
            <w:r w:rsidRPr="005F7418">
              <w:rPr>
                <w:rFonts w:asciiTheme="majorEastAsia" w:eastAsiaTheme="majorEastAsia" w:hAnsiTheme="majorEastAsia"/>
                <w:sz w:val="22"/>
              </w:rPr>
              <w:t>高齢者施設等感染対策向上加算に関する届出書</w:t>
            </w:r>
          </w:p>
          <w:p w:rsidR="00B040EC" w:rsidRPr="005F7418" w:rsidRDefault="00B040EC" w:rsidP="00B040EC">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hint="eastAsia"/>
                <w:sz w:val="22"/>
              </w:rPr>
              <w:t>（別紙３５）</w:t>
            </w:r>
          </w:p>
        </w:tc>
      </w:tr>
      <w:tr w:rsidR="00B040EC" w:rsidRPr="007E44BB" w:rsidTr="00F2633F">
        <w:trPr>
          <w:trHeight w:val="364"/>
        </w:trPr>
        <w:tc>
          <w:tcPr>
            <w:tcW w:w="1760" w:type="dxa"/>
            <w:vMerge/>
          </w:tcPr>
          <w:p w:rsidR="00B040EC" w:rsidRPr="007E44BB" w:rsidRDefault="00B040EC" w:rsidP="00B040EC">
            <w:pPr>
              <w:rPr>
                <w:rFonts w:ascii="ＭＳ ゴシック" w:eastAsia="ＭＳ ゴシック" w:hAnsi="ＭＳ ゴシック"/>
                <w:sz w:val="22"/>
              </w:rPr>
            </w:pPr>
          </w:p>
        </w:tc>
        <w:tc>
          <w:tcPr>
            <w:tcW w:w="2246" w:type="dxa"/>
          </w:tcPr>
          <w:p w:rsidR="00B040EC" w:rsidRPr="005F7418" w:rsidRDefault="00B040EC" w:rsidP="00B040EC">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hint="eastAsia"/>
                <w:sz w:val="22"/>
              </w:rPr>
              <w:t>⑫</w:t>
            </w:r>
            <w:r w:rsidRPr="005F7418">
              <w:rPr>
                <w:rFonts w:asciiTheme="majorEastAsia" w:eastAsiaTheme="majorEastAsia" w:hAnsiTheme="majorEastAsia" w:hint="eastAsia"/>
                <w:sz w:val="22"/>
              </w:rPr>
              <w:t>生産性向上推進体制加算</w:t>
            </w:r>
          </w:p>
          <w:p w:rsidR="00B040EC" w:rsidRPr="005F7418" w:rsidRDefault="00B040EC" w:rsidP="00B040EC">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lastRenderedPageBreak/>
              <w:t>（Ⅰ）①～③</w:t>
            </w:r>
          </w:p>
          <w:p w:rsidR="00B040EC" w:rsidRPr="005F7418" w:rsidRDefault="00B040EC" w:rsidP="00B040EC">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（Ⅱ）①～②</w:t>
            </w:r>
          </w:p>
        </w:tc>
        <w:tc>
          <w:tcPr>
            <w:tcW w:w="5710" w:type="dxa"/>
          </w:tcPr>
          <w:p w:rsidR="00B040EC" w:rsidRPr="005F7418" w:rsidRDefault="00B040EC" w:rsidP="00B040EC">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lastRenderedPageBreak/>
              <w:t>生産性向上推進体制加算に係る届出書（別紙２８）</w:t>
            </w:r>
          </w:p>
          <w:p w:rsidR="00B040EC" w:rsidRPr="005F7418" w:rsidRDefault="00B040EC" w:rsidP="00B040EC">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要件を満たすことが分かる委員会の議事概要</w:t>
            </w:r>
          </w:p>
          <w:p w:rsidR="00B040EC" w:rsidRPr="005F7418" w:rsidRDefault="00B040EC" w:rsidP="00B040EC">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lastRenderedPageBreak/>
              <w:t>加算（</w:t>
            </w:r>
            <w:r w:rsidRPr="005F7418">
              <w:rPr>
                <w:rFonts w:asciiTheme="majorEastAsia" w:eastAsiaTheme="majorEastAsia" w:hAnsiTheme="majorEastAsia" w:cs="ＭＳ 明朝" w:hint="eastAsia"/>
                <w:sz w:val="22"/>
              </w:rPr>
              <w:t>Ⅰ</w:t>
            </w:r>
            <w:r w:rsidRPr="005F7418">
              <w:rPr>
                <w:rFonts w:asciiTheme="majorEastAsia" w:eastAsiaTheme="majorEastAsia" w:hAnsiTheme="majorEastAsia" w:hint="eastAsia"/>
                <w:sz w:val="22"/>
              </w:rPr>
              <w:t>）の要件</w:t>
            </w:r>
            <w:r w:rsidRPr="005F7418">
              <w:rPr>
                <w:rFonts w:asciiTheme="majorEastAsia" w:eastAsiaTheme="majorEastAsia" w:hAnsiTheme="majorEastAsia" w:cs="ＭＳ 明朝" w:hint="eastAsia"/>
                <w:sz w:val="22"/>
              </w:rPr>
              <w:t>①</w:t>
            </w:r>
            <w:r w:rsidRPr="005F7418">
              <w:rPr>
                <w:rFonts w:asciiTheme="majorEastAsia" w:eastAsiaTheme="majorEastAsia" w:hAnsiTheme="majorEastAsia" w:hint="eastAsia"/>
                <w:sz w:val="22"/>
              </w:rPr>
              <w:t>係る各種指標に関する調査結果のデータ（別紙２）</w:t>
            </w:r>
          </w:p>
          <w:p w:rsidR="00B040EC" w:rsidRPr="005F7418" w:rsidRDefault="00B040EC" w:rsidP="00B040EC">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明朝" w:hint="eastAsia"/>
                <w:sz w:val="22"/>
              </w:rPr>
              <w:t>※</w:t>
            </w:r>
            <w:r w:rsidRPr="005F7418">
              <w:rPr>
                <w:rFonts w:asciiTheme="majorEastAsia" w:eastAsiaTheme="majorEastAsia" w:hAnsiTheme="majorEastAsia" w:hint="eastAsia"/>
                <w:sz w:val="22"/>
              </w:rPr>
              <w:t>本加算を算定する場合は、事業年度毎に取組の実績をオンラインで厚生労働省に報告をすること（別紙１）</w:t>
            </w:r>
          </w:p>
        </w:tc>
      </w:tr>
      <w:tr w:rsidR="00825130" w:rsidRPr="007E44BB" w:rsidTr="00F2633F">
        <w:trPr>
          <w:trHeight w:val="364"/>
        </w:trPr>
        <w:tc>
          <w:tcPr>
            <w:tcW w:w="1760" w:type="dxa"/>
            <w:vMerge/>
          </w:tcPr>
          <w:p w:rsidR="00825130" w:rsidRPr="007E44BB" w:rsidRDefault="00825130" w:rsidP="00825130">
            <w:pPr>
              <w:rPr>
                <w:rFonts w:ascii="ＭＳ ゴシック" w:eastAsia="ＭＳ ゴシック" w:hAnsi="ＭＳ ゴシック"/>
                <w:sz w:val="22"/>
              </w:rPr>
            </w:pPr>
          </w:p>
        </w:tc>
        <w:tc>
          <w:tcPr>
            <w:tcW w:w="2246" w:type="dxa"/>
          </w:tcPr>
          <w:p w:rsidR="00825130" w:rsidRPr="00E31762" w:rsidRDefault="00B040EC" w:rsidP="0082513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⑬</w:t>
            </w:r>
            <w:r w:rsidR="00825130" w:rsidRPr="00E31762">
              <w:rPr>
                <w:rFonts w:ascii="ＭＳ ゴシック" w:eastAsia="ＭＳ ゴシック" w:hAnsi="ＭＳ ゴシック" w:hint="eastAsia"/>
                <w:color w:val="000000" w:themeColor="text1"/>
                <w:sz w:val="22"/>
              </w:rPr>
              <w:t>サービス提供体制強化加算</w:t>
            </w:r>
          </w:p>
          <w:p w:rsidR="00825130" w:rsidRPr="00E31762" w:rsidRDefault="00825130" w:rsidP="0082513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（Ⅰ）（Ⅱ）（Ⅲ）</w:t>
            </w:r>
          </w:p>
        </w:tc>
        <w:tc>
          <w:tcPr>
            <w:tcW w:w="5710" w:type="dxa"/>
          </w:tcPr>
          <w:p w:rsidR="00825130" w:rsidRPr="009853B3" w:rsidRDefault="00825130" w:rsidP="00825130">
            <w:pPr>
              <w:rPr>
                <w:rFonts w:ascii="ＭＳ ゴシック" w:eastAsia="ＭＳ ゴシック" w:hAnsi="ＭＳ ゴシック"/>
                <w:sz w:val="22"/>
              </w:rPr>
            </w:pPr>
            <w:r w:rsidRPr="009853B3">
              <w:rPr>
                <w:rFonts w:ascii="ＭＳ ゴシック" w:eastAsia="ＭＳ ゴシック" w:hAnsi="ＭＳ ゴシック" w:hint="eastAsia"/>
                <w:sz w:val="22"/>
              </w:rPr>
              <w:t>・サービス提供体制強化加算に関する届出書</w:t>
            </w:r>
          </w:p>
          <w:p w:rsidR="00825130" w:rsidRPr="009853B3" w:rsidRDefault="00825130" w:rsidP="00825130">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（別紙</w:t>
            </w:r>
            <w:r>
              <w:rPr>
                <w:rFonts w:ascii="ＭＳ ゴシック" w:eastAsia="ＭＳ ゴシック" w:hAnsi="ＭＳ ゴシック" w:hint="eastAsia"/>
                <w:sz w:val="22"/>
              </w:rPr>
              <w:t>１４－６</w:t>
            </w:r>
            <w:r w:rsidRPr="009853B3">
              <w:rPr>
                <w:rFonts w:ascii="ＭＳ ゴシック" w:eastAsia="ＭＳ ゴシック" w:hAnsi="ＭＳ ゴシック" w:hint="eastAsia"/>
                <w:sz w:val="22"/>
              </w:rPr>
              <w:t>）</w:t>
            </w:r>
          </w:p>
          <w:p w:rsidR="00825130" w:rsidRPr="009853B3" w:rsidRDefault="00825130" w:rsidP="00825130">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・人材要件に係る算出表（参考様式２６－１）</w:t>
            </w:r>
          </w:p>
          <w:p w:rsidR="00825130" w:rsidRPr="009853B3" w:rsidRDefault="00825130" w:rsidP="0082513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・従業者の勤務の体制及び勤務形態一覧表</w:t>
            </w:r>
            <w:r>
              <w:rPr>
                <w:rFonts w:ascii="ＭＳ ゴシック" w:eastAsia="ＭＳ ゴシック" w:hAnsi="ＭＳ ゴシック" w:cs="ＭＳ ゴシック" w:hint="eastAsia"/>
                <w:sz w:val="22"/>
              </w:rPr>
              <w:t>（標準様式１）</w:t>
            </w:r>
            <w:r w:rsidRPr="009853B3">
              <w:rPr>
                <w:rFonts w:ascii="ＭＳ ゴシック" w:eastAsia="ＭＳ ゴシック" w:hAnsi="ＭＳ ゴシック" w:cs="ＭＳ ゴシック" w:hint="eastAsia"/>
                <w:sz w:val="22"/>
              </w:rPr>
              <w:t>※届出日前一月のもの。</w:t>
            </w:r>
          </w:p>
          <w:p w:rsidR="00825130" w:rsidRPr="009853B3" w:rsidRDefault="00825130" w:rsidP="00825130">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825130" w:rsidRPr="009853B3" w:rsidRDefault="00825130" w:rsidP="0082513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825130" w:rsidRPr="009853B3" w:rsidRDefault="00825130" w:rsidP="0082513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825130" w:rsidRPr="009853B3" w:rsidRDefault="00825130" w:rsidP="0082513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【算定要件に応じ、以下の書類を添付すること】</w:t>
            </w:r>
          </w:p>
          <w:p w:rsidR="00825130" w:rsidRPr="009853B3" w:rsidRDefault="00825130" w:rsidP="00825130">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・介護福祉士の資格証の写し</w:t>
            </w:r>
          </w:p>
          <w:p w:rsidR="00825130" w:rsidRPr="009853B3" w:rsidRDefault="00825130" w:rsidP="00825130">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・実務経験証明書（参考様式２９）</w:t>
            </w:r>
          </w:p>
        </w:tc>
      </w:tr>
    </w:tbl>
    <w:p w:rsidR="00964BDB" w:rsidRPr="00141A18" w:rsidRDefault="00964BDB" w:rsidP="006006A7">
      <w:pPr>
        <w:widowControl/>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2"/>
        <w:gridCol w:w="17"/>
        <w:gridCol w:w="2230"/>
        <w:gridCol w:w="5717"/>
      </w:tblGrid>
      <w:tr w:rsidR="00964BDB" w:rsidRPr="007E44BB" w:rsidTr="002B2876">
        <w:trPr>
          <w:trHeight w:val="558"/>
        </w:trPr>
        <w:tc>
          <w:tcPr>
            <w:tcW w:w="1752" w:type="dxa"/>
            <w:tcBorders>
              <w:top w:val="single" w:sz="12" w:space="0" w:color="auto"/>
              <w:bottom w:val="single" w:sz="12" w:space="0" w:color="auto"/>
            </w:tcBorders>
            <w:vAlign w:val="center"/>
          </w:tcPr>
          <w:p w:rsidR="00964BDB" w:rsidRPr="007E44BB" w:rsidRDefault="00964BDB" w:rsidP="00513B10">
            <w:pPr>
              <w:jc w:val="center"/>
              <w:rPr>
                <w:rFonts w:ascii="ＭＳ ゴシック" w:eastAsia="ＭＳ ゴシック" w:hAnsi="ＭＳ ゴシック"/>
                <w:sz w:val="22"/>
              </w:rPr>
            </w:pPr>
            <w:r w:rsidRPr="007E44BB">
              <w:rPr>
                <w:rFonts w:ascii="ＭＳ ゴシック" w:eastAsia="ＭＳ ゴシック" w:hAnsi="ＭＳ ゴシック" w:hint="eastAsia"/>
                <w:sz w:val="22"/>
              </w:rPr>
              <w:t>サービス種類</w:t>
            </w:r>
          </w:p>
        </w:tc>
        <w:tc>
          <w:tcPr>
            <w:tcW w:w="2247" w:type="dxa"/>
            <w:gridSpan w:val="2"/>
            <w:tcBorders>
              <w:top w:val="single" w:sz="12" w:space="0" w:color="auto"/>
              <w:bottom w:val="single" w:sz="12" w:space="0" w:color="auto"/>
            </w:tcBorders>
            <w:vAlign w:val="center"/>
          </w:tcPr>
          <w:p w:rsidR="00964BDB" w:rsidRPr="007E44BB" w:rsidRDefault="00964BDB" w:rsidP="00513B10">
            <w:pPr>
              <w:jc w:val="center"/>
              <w:rPr>
                <w:rFonts w:ascii="ＭＳ ゴシック" w:eastAsia="ＭＳ ゴシック" w:hAnsi="ＭＳ ゴシック"/>
                <w:sz w:val="22"/>
              </w:rPr>
            </w:pPr>
            <w:r w:rsidRPr="00914F64">
              <w:rPr>
                <w:rFonts w:ascii="ＭＳ ゴシック" w:eastAsia="ＭＳ ゴシック" w:hAnsi="ＭＳ ゴシック" w:hint="eastAsia"/>
                <w:spacing w:val="55"/>
                <w:kern w:val="0"/>
                <w:sz w:val="22"/>
                <w:fitText w:val="1540" w:id="865749248"/>
              </w:rPr>
              <w:t>届出の種</w:t>
            </w:r>
            <w:r w:rsidRPr="00914F64">
              <w:rPr>
                <w:rFonts w:ascii="ＭＳ ゴシック" w:eastAsia="ＭＳ ゴシック" w:hAnsi="ＭＳ ゴシック" w:hint="eastAsia"/>
                <w:kern w:val="0"/>
                <w:sz w:val="22"/>
                <w:fitText w:val="1540" w:id="865749248"/>
              </w:rPr>
              <w:t>類</w:t>
            </w:r>
          </w:p>
        </w:tc>
        <w:tc>
          <w:tcPr>
            <w:tcW w:w="5717" w:type="dxa"/>
            <w:tcBorders>
              <w:top w:val="single" w:sz="12" w:space="0" w:color="auto"/>
              <w:bottom w:val="single" w:sz="12" w:space="0" w:color="auto"/>
            </w:tcBorders>
            <w:vAlign w:val="center"/>
          </w:tcPr>
          <w:p w:rsidR="00964BDB" w:rsidRPr="007E44BB" w:rsidRDefault="00964BDB" w:rsidP="00513B10">
            <w:pPr>
              <w:jc w:val="center"/>
              <w:rPr>
                <w:rFonts w:ascii="ＭＳ ゴシック" w:eastAsia="ＭＳ ゴシック" w:hAnsi="ＭＳ ゴシック"/>
                <w:sz w:val="22"/>
              </w:rPr>
            </w:pPr>
            <w:r w:rsidRPr="00914F64">
              <w:rPr>
                <w:rFonts w:ascii="ＭＳ ゴシック" w:eastAsia="ＭＳ ゴシック" w:hAnsi="ＭＳ ゴシック" w:hint="eastAsia"/>
                <w:spacing w:val="220"/>
                <w:kern w:val="0"/>
                <w:sz w:val="22"/>
                <w:fitText w:val="2200" w:id="865749249"/>
              </w:rPr>
              <w:t>添付書</w:t>
            </w:r>
            <w:r w:rsidRPr="00914F64">
              <w:rPr>
                <w:rFonts w:ascii="ＭＳ ゴシック" w:eastAsia="ＭＳ ゴシック" w:hAnsi="ＭＳ ゴシック" w:hint="eastAsia"/>
                <w:kern w:val="0"/>
                <w:sz w:val="22"/>
                <w:fitText w:val="2200" w:id="865749249"/>
              </w:rPr>
              <w:t>類</w:t>
            </w:r>
          </w:p>
        </w:tc>
      </w:tr>
      <w:tr w:rsidR="0078581F" w:rsidRPr="007E44BB" w:rsidTr="002B2876">
        <w:trPr>
          <w:trHeight w:val="349"/>
        </w:trPr>
        <w:tc>
          <w:tcPr>
            <w:tcW w:w="1752" w:type="dxa"/>
            <w:vMerge w:val="restart"/>
            <w:tcBorders>
              <w:top w:val="single" w:sz="12" w:space="0" w:color="auto"/>
            </w:tcBorders>
          </w:tcPr>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介護予防</w:t>
            </w:r>
          </w:p>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tc>
        <w:tc>
          <w:tcPr>
            <w:tcW w:w="2247" w:type="dxa"/>
            <w:gridSpan w:val="2"/>
            <w:tcBorders>
              <w:top w:val="single" w:sz="12" w:space="0" w:color="auto"/>
            </w:tcBorders>
          </w:tcPr>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①施設等区分の変更</w:t>
            </w:r>
          </w:p>
        </w:tc>
        <w:tc>
          <w:tcPr>
            <w:tcW w:w="5717" w:type="dxa"/>
            <w:tcBorders>
              <w:top w:val="single" w:sz="12" w:space="0" w:color="auto"/>
            </w:tcBorders>
          </w:tcPr>
          <w:p w:rsidR="0078581F" w:rsidRPr="007E44BB" w:rsidRDefault="0078581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78581F" w:rsidRPr="007E44BB" w:rsidTr="002B2876">
        <w:trPr>
          <w:trHeight w:val="364"/>
        </w:trPr>
        <w:tc>
          <w:tcPr>
            <w:tcW w:w="1752" w:type="dxa"/>
            <w:vMerge/>
          </w:tcPr>
          <w:p w:rsidR="0078581F" w:rsidRPr="007E44BB" w:rsidRDefault="0078581F" w:rsidP="00513B10">
            <w:pPr>
              <w:rPr>
                <w:rFonts w:ascii="ＭＳ ゴシック" w:eastAsia="ＭＳ ゴシック" w:hAnsi="ＭＳ ゴシック"/>
                <w:sz w:val="22"/>
              </w:rPr>
            </w:pPr>
          </w:p>
        </w:tc>
        <w:tc>
          <w:tcPr>
            <w:tcW w:w="2247" w:type="dxa"/>
            <w:gridSpan w:val="2"/>
          </w:tcPr>
          <w:p w:rsidR="0078581F" w:rsidRPr="007E44BB" w:rsidRDefault="0078581F" w:rsidP="00004825">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②夜間勤務条件基準</w:t>
            </w:r>
          </w:p>
        </w:tc>
        <w:tc>
          <w:tcPr>
            <w:tcW w:w="5717" w:type="dxa"/>
          </w:tcPr>
          <w:p w:rsidR="00797291" w:rsidRPr="00797291" w:rsidRDefault="00797291" w:rsidP="00797291">
            <w:pPr>
              <w:pStyle w:val="aa"/>
              <w:numPr>
                <w:ilvl w:val="0"/>
                <w:numId w:val="1"/>
              </w:numPr>
              <w:ind w:leftChars="0"/>
              <w:rPr>
                <w:rFonts w:ascii="ＭＳ ゴシック" w:eastAsia="ＭＳ ゴシック" w:hAnsi="ＭＳ ゴシック"/>
                <w:sz w:val="22"/>
              </w:rPr>
            </w:pPr>
            <w:r w:rsidRPr="00797291">
              <w:rPr>
                <w:rFonts w:ascii="ＭＳ ゴシック" w:eastAsia="ＭＳ ゴシック" w:hAnsi="ＭＳ ゴシック" w:hint="eastAsia"/>
                <w:sz w:val="22"/>
              </w:rPr>
              <w:t>減算が解消される場合のみ添付</w:t>
            </w:r>
          </w:p>
          <w:p w:rsidR="0078581F" w:rsidRPr="007E44BB" w:rsidRDefault="0078581F" w:rsidP="00797291">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tc>
      </w:tr>
      <w:tr w:rsidR="0078581F" w:rsidRPr="007E44BB" w:rsidTr="002B2876">
        <w:trPr>
          <w:trHeight w:val="364"/>
        </w:trPr>
        <w:tc>
          <w:tcPr>
            <w:tcW w:w="1752" w:type="dxa"/>
            <w:vMerge/>
          </w:tcPr>
          <w:p w:rsidR="0078581F" w:rsidRPr="007E44BB" w:rsidRDefault="0078581F" w:rsidP="00513B10">
            <w:pPr>
              <w:rPr>
                <w:rFonts w:ascii="ＭＳ ゴシック" w:eastAsia="ＭＳ ゴシック" w:hAnsi="ＭＳ ゴシック"/>
                <w:sz w:val="22"/>
              </w:rPr>
            </w:pPr>
          </w:p>
        </w:tc>
        <w:tc>
          <w:tcPr>
            <w:tcW w:w="2247" w:type="dxa"/>
            <w:gridSpan w:val="2"/>
          </w:tcPr>
          <w:p w:rsidR="0078581F" w:rsidRPr="007E44BB" w:rsidRDefault="0078581F" w:rsidP="00513B10">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③職員の欠員による減算</w:t>
            </w:r>
            <w:r w:rsidR="00004825">
              <w:rPr>
                <w:rFonts w:ascii="ＭＳ ゴシック" w:eastAsia="ＭＳ ゴシック" w:hAnsi="ＭＳ ゴシック" w:hint="eastAsia"/>
                <w:sz w:val="22"/>
              </w:rPr>
              <w:t>の状況</w:t>
            </w:r>
          </w:p>
        </w:tc>
        <w:tc>
          <w:tcPr>
            <w:tcW w:w="5717" w:type="dxa"/>
          </w:tcPr>
          <w:p w:rsidR="0078581F" w:rsidRPr="007E44BB" w:rsidRDefault="0078581F" w:rsidP="007E44BB">
            <w:pPr>
              <w:numPr>
                <w:ilvl w:val="0"/>
                <w:numId w:val="1"/>
              </w:numPr>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p w:rsidR="0078581F" w:rsidRPr="007E44BB" w:rsidRDefault="0078581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78581F" w:rsidRPr="007E44BB" w:rsidRDefault="0078581F" w:rsidP="007E44BB">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78581F" w:rsidRPr="007E44BB" w:rsidTr="002B2876">
        <w:trPr>
          <w:trHeight w:val="349"/>
        </w:trPr>
        <w:tc>
          <w:tcPr>
            <w:tcW w:w="1752" w:type="dxa"/>
            <w:vMerge/>
          </w:tcPr>
          <w:p w:rsidR="0078581F" w:rsidRPr="007E44BB" w:rsidRDefault="0078581F" w:rsidP="00513B10">
            <w:pPr>
              <w:rPr>
                <w:rFonts w:ascii="ＭＳ ゴシック" w:eastAsia="ＭＳ ゴシック" w:hAnsi="ＭＳ ゴシック"/>
                <w:sz w:val="22"/>
              </w:rPr>
            </w:pPr>
          </w:p>
        </w:tc>
        <w:tc>
          <w:tcPr>
            <w:tcW w:w="2247" w:type="dxa"/>
            <w:gridSpan w:val="2"/>
          </w:tcPr>
          <w:p w:rsidR="0078581F" w:rsidRPr="00404C7E" w:rsidRDefault="0078581F" w:rsidP="00240AD3">
            <w:pPr>
              <w:ind w:left="220" w:hangingChars="100" w:hanging="220"/>
              <w:rPr>
                <w:rFonts w:ascii="ＭＳ ゴシック" w:eastAsia="ＭＳ ゴシック" w:hAnsi="ＭＳ ゴシック"/>
                <w:sz w:val="22"/>
              </w:rPr>
            </w:pPr>
            <w:r w:rsidRPr="006A3806">
              <w:rPr>
                <w:rFonts w:ascii="ＭＳ ゴシック" w:eastAsia="ＭＳ ゴシック" w:hAnsi="ＭＳ ゴシック" w:hint="eastAsia"/>
                <w:sz w:val="22"/>
              </w:rPr>
              <w:t>④身体拘束廃止取組の有無</w:t>
            </w:r>
          </w:p>
        </w:tc>
        <w:tc>
          <w:tcPr>
            <w:tcW w:w="5717" w:type="dxa"/>
          </w:tcPr>
          <w:p w:rsidR="0078581F" w:rsidRPr="00404C7E" w:rsidRDefault="0078581F" w:rsidP="007E44BB">
            <w:pPr>
              <w:rPr>
                <w:rFonts w:ascii="ＭＳ ゴシック" w:eastAsia="ＭＳ ゴシック" w:hAnsi="ＭＳ ゴシック"/>
                <w:sz w:val="22"/>
              </w:rPr>
            </w:pPr>
            <w:r w:rsidRPr="006A3806">
              <w:rPr>
                <w:rFonts w:ascii="ＭＳ ゴシック" w:eastAsia="ＭＳ ゴシック" w:hAnsi="ＭＳ ゴシック" w:hint="eastAsia"/>
                <w:sz w:val="22"/>
              </w:rPr>
              <w:t>【添付書類不要】</w:t>
            </w:r>
          </w:p>
        </w:tc>
      </w:tr>
      <w:tr w:rsidR="00E36958" w:rsidRPr="007E44BB" w:rsidTr="002B2876">
        <w:trPr>
          <w:trHeight w:val="349"/>
        </w:trPr>
        <w:tc>
          <w:tcPr>
            <w:tcW w:w="1752" w:type="dxa"/>
            <w:vMerge/>
          </w:tcPr>
          <w:p w:rsidR="00E36958" w:rsidRPr="007E44BB" w:rsidRDefault="00E36958" w:rsidP="00E36958">
            <w:pPr>
              <w:rPr>
                <w:rFonts w:ascii="ＭＳ ゴシック" w:eastAsia="ＭＳ ゴシック" w:hAnsi="ＭＳ ゴシック"/>
                <w:sz w:val="22"/>
              </w:rPr>
            </w:pPr>
          </w:p>
        </w:tc>
        <w:tc>
          <w:tcPr>
            <w:tcW w:w="2247" w:type="dxa"/>
            <w:gridSpan w:val="2"/>
          </w:tcPr>
          <w:p w:rsidR="00E36958" w:rsidRPr="00AD0A74" w:rsidRDefault="00E36958" w:rsidP="00E3695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⑤</w:t>
            </w:r>
            <w:r w:rsidRPr="00AD0A74">
              <w:rPr>
                <w:rFonts w:asciiTheme="majorEastAsia" w:eastAsiaTheme="majorEastAsia" w:hAnsiTheme="majorEastAsia" w:hint="eastAsia"/>
                <w:sz w:val="22"/>
              </w:rPr>
              <w:t>高齢者虐待防止措置の有無</w:t>
            </w:r>
          </w:p>
        </w:tc>
        <w:tc>
          <w:tcPr>
            <w:tcW w:w="5717" w:type="dxa"/>
          </w:tcPr>
          <w:p w:rsidR="00E36958" w:rsidRPr="00AD0A74" w:rsidRDefault="00E36958" w:rsidP="00E36958">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【添付書類不要】</w:t>
            </w:r>
          </w:p>
        </w:tc>
      </w:tr>
      <w:tr w:rsidR="00E36958" w:rsidRPr="007E44BB" w:rsidTr="002B2876">
        <w:trPr>
          <w:trHeight w:val="349"/>
        </w:trPr>
        <w:tc>
          <w:tcPr>
            <w:tcW w:w="1752" w:type="dxa"/>
            <w:vMerge/>
          </w:tcPr>
          <w:p w:rsidR="00E36958" w:rsidRPr="007E44BB" w:rsidRDefault="00E36958" w:rsidP="00E36958">
            <w:pPr>
              <w:rPr>
                <w:rFonts w:ascii="ＭＳ ゴシック" w:eastAsia="ＭＳ ゴシック" w:hAnsi="ＭＳ ゴシック"/>
                <w:sz w:val="22"/>
              </w:rPr>
            </w:pPr>
          </w:p>
        </w:tc>
        <w:tc>
          <w:tcPr>
            <w:tcW w:w="2247" w:type="dxa"/>
            <w:gridSpan w:val="2"/>
          </w:tcPr>
          <w:p w:rsidR="00E36958" w:rsidRPr="00AD0A74" w:rsidRDefault="00E36958" w:rsidP="00E3695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⑥</w:t>
            </w:r>
            <w:r w:rsidRPr="00AD0A74">
              <w:rPr>
                <w:rFonts w:asciiTheme="majorEastAsia" w:eastAsiaTheme="majorEastAsia" w:hAnsiTheme="majorEastAsia" w:hint="eastAsia"/>
                <w:sz w:val="22"/>
              </w:rPr>
              <w:t>業務継続計画策定の有無</w:t>
            </w:r>
          </w:p>
        </w:tc>
        <w:tc>
          <w:tcPr>
            <w:tcW w:w="5717" w:type="dxa"/>
          </w:tcPr>
          <w:p w:rsidR="00E36958" w:rsidRPr="00AD0A74" w:rsidRDefault="00E36958" w:rsidP="00E36958">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【添付書類不要】</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Default="00E36958"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2B2876">
              <w:rPr>
                <w:rFonts w:ascii="ＭＳ ゴシック" w:eastAsia="ＭＳ ゴシック" w:hAnsi="ＭＳ ゴシック" w:hint="eastAsia"/>
                <w:sz w:val="22"/>
              </w:rPr>
              <w:t>３ユニットの事業</w:t>
            </w:r>
            <w:r w:rsidR="002B2876">
              <w:rPr>
                <w:rFonts w:ascii="ＭＳ ゴシック" w:eastAsia="ＭＳ ゴシック" w:hAnsi="ＭＳ ゴシック" w:hint="eastAsia"/>
                <w:sz w:val="22"/>
              </w:rPr>
              <w:lastRenderedPageBreak/>
              <w:t>所が夜勤職員を２人以上とする場合</w:t>
            </w:r>
          </w:p>
        </w:tc>
        <w:tc>
          <w:tcPr>
            <w:tcW w:w="5717" w:type="dxa"/>
          </w:tcPr>
          <w:p w:rsidR="002B2876"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Pr="00404C7E">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2B2876" w:rsidRPr="00404C7E"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※該当開始月のもの</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Pr="00404C7E" w:rsidRDefault="00E36958" w:rsidP="002B2876">
            <w:pPr>
              <w:rPr>
                <w:rFonts w:ascii="ＭＳ ゴシック" w:eastAsia="ＭＳ ゴシック" w:hAnsi="ＭＳ ゴシック"/>
                <w:sz w:val="22"/>
              </w:rPr>
            </w:pPr>
            <w:r>
              <w:rPr>
                <w:rFonts w:ascii="ＭＳ ゴシック" w:eastAsia="ＭＳ ゴシック" w:hAnsi="ＭＳ ゴシック" w:hint="eastAsia"/>
                <w:sz w:val="22"/>
              </w:rPr>
              <w:t>⑧</w:t>
            </w:r>
            <w:r w:rsidR="002B2876" w:rsidRPr="00404C7E">
              <w:rPr>
                <w:rFonts w:ascii="ＭＳ ゴシック" w:eastAsia="ＭＳ ゴシック" w:hAnsi="ＭＳ ゴシック" w:hint="eastAsia"/>
                <w:sz w:val="22"/>
              </w:rPr>
              <w:t>夜間支援体制加算</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17" w:type="dxa"/>
          </w:tcPr>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2B2876" w:rsidRPr="00404C7E" w:rsidRDefault="002B2876" w:rsidP="002B2876">
            <w:pPr>
              <w:ind w:left="220" w:hangingChars="100" w:hanging="22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Pr="007E44BB" w:rsidRDefault="00E36958"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002B2876" w:rsidRPr="007E44BB">
              <w:rPr>
                <w:rFonts w:ascii="ＭＳ ゴシック" w:eastAsia="ＭＳ ゴシック" w:hAnsi="ＭＳ ゴシック" w:hint="eastAsia"/>
                <w:sz w:val="22"/>
              </w:rPr>
              <w:t>若年性認知症利用者受入加算</w:t>
            </w:r>
          </w:p>
        </w:tc>
        <w:tc>
          <w:tcPr>
            <w:tcW w:w="5717"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Default="00E36958"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2B2876" w:rsidRPr="00674B35">
              <w:rPr>
                <w:rFonts w:ascii="ＭＳ ゴシック" w:eastAsia="ＭＳ ゴシック" w:hAnsi="ＭＳ ゴシック" w:hint="eastAsia"/>
                <w:sz w:val="22"/>
              </w:rPr>
              <w:t>利用者の入院期間中の体制</w:t>
            </w:r>
          </w:p>
        </w:tc>
        <w:tc>
          <w:tcPr>
            <w:tcW w:w="5717" w:type="dxa"/>
          </w:tcPr>
          <w:p w:rsidR="002B287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674B35">
              <w:rPr>
                <w:rFonts w:ascii="ＭＳ ゴシック" w:eastAsia="ＭＳ ゴシック" w:hAnsi="ＭＳ ゴシック" w:cs="ＭＳ ゴシック" w:hint="eastAsia"/>
                <w:sz w:val="22"/>
              </w:rPr>
              <w:t>【添付書類不要】</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Default="00E36958"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w:t>
            </w:r>
            <w:r w:rsidR="002B2876" w:rsidRPr="007E44BB">
              <w:rPr>
                <w:rFonts w:ascii="ＭＳ ゴシック" w:eastAsia="ＭＳ ゴシック" w:hAnsi="ＭＳ ゴシック" w:hint="eastAsia"/>
                <w:sz w:val="22"/>
              </w:rPr>
              <w:t>認知症専門ケア加算</w:t>
            </w:r>
          </w:p>
          <w:p w:rsidR="002B2876" w:rsidRPr="007E44BB"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717" w:type="dxa"/>
          </w:tcPr>
          <w:p w:rsidR="00E36958" w:rsidRDefault="00E36958" w:rsidP="00E36958">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・認知症専門ケア加算に係る届出書（別紙１２－２）</w:t>
            </w:r>
          </w:p>
          <w:p w:rsidR="00E36958" w:rsidRDefault="00E36958" w:rsidP="00E36958">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・従業者の勤務の体制及び勤務形態一覧表(標準様式１）</w:t>
            </w:r>
          </w:p>
          <w:p w:rsidR="00E36958" w:rsidRDefault="00E36958" w:rsidP="00E36958">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※加算算定開始月のもの。</w:t>
            </w:r>
          </w:p>
          <w:p w:rsidR="00E36958" w:rsidRDefault="00E36958" w:rsidP="00E36958">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（認知症に係る研修修了者のみ記載）</w:t>
            </w:r>
          </w:p>
          <w:p w:rsidR="002B2876" w:rsidRPr="00764FAF" w:rsidRDefault="00E36958" w:rsidP="00E36958">
            <w:pPr>
              <w:rPr>
                <w:rFonts w:ascii="ＭＳ ゴシック" w:eastAsia="ＭＳ ゴシック" w:hAnsi="ＭＳ ゴシック"/>
                <w:sz w:val="22"/>
              </w:rPr>
            </w:pPr>
            <w:r>
              <w:rPr>
                <w:rFonts w:ascii="ＭＳ ゴシック" w:eastAsia="ＭＳ ゴシック" w:hAnsi="ＭＳ ゴシック" w:cs="ＭＳ ゴシック" w:hint="eastAsia"/>
                <w:kern w:val="0"/>
                <w:sz w:val="22"/>
              </w:rPr>
              <w:t>・資格証（認知症に係る研修修了証）</w:t>
            </w:r>
            <w:r w:rsidR="002B2876" w:rsidRPr="007E44BB">
              <w:rPr>
                <w:rFonts w:ascii="ＭＳ ゴシック" w:eastAsia="ＭＳ ゴシック" w:hAnsi="ＭＳ ゴシック" w:hint="eastAsia"/>
                <w:sz w:val="22"/>
              </w:rPr>
              <w:t xml:space="preserve">　</w:t>
            </w:r>
          </w:p>
        </w:tc>
      </w:tr>
      <w:tr w:rsidR="00F40A3A" w:rsidRPr="007E44BB" w:rsidTr="002B2876">
        <w:trPr>
          <w:trHeight w:val="349"/>
        </w:trPr>
        <w:tc>
          <w:tcPr>
            <w:tcW w:w="1752" w:type="dxa"/>
            <w:vMerge/>
          </w:tcPr>
          <w:p w:rsidR="00F40A3A" w:rsidRPr="007E44BB" w:rsidRDefault="00F40A3A" w:rsidP="00F40A3A">
            <w:pPr>
              <w:rPr>
                <w:rFonts w:ascii="ＭＳ ゴシック" w:eastAsia="ＭＳ ゴシック" w:hAnsi="ＭＳ ゴシック"/>
                <w:sz w:val="22"/>
              </w:rPr>
            </w:pPr>
          </w:p>
        </w:tc>
        <w:tc>
          <w:tcPr>
            <w:tcW w:w="2247" w:type="dxa"/>
            <w:gridSpan w:val="2"/>
          </w:tcPr>
          <w:p w:rsidR="00F40A3A" w:rsidRPr="005F7418" w:rsidRDefault="00F40A3A" w:rsidP="00F40A3A">
            <w:pPr>
              <w:ind w:left="262" w:hangingChars="119" w:hanging="262"/>
              <w:rPr>
                <w:rFonts w:asciiTheme="majorEastAsia" w:eastAsiaTheme="majorEastAsia" w:hAnsiTheme="majorEastAsia"/>
                <w:sz w:val="22"/>
              </w:rPr>
            </w:pPr>
            <w:r>
              <w:rPr>
                <w:rFonts w:asciiTheme="majorEastAsia" w:eastAsiaTheme="majorEastAsia" w:hAnsiTheme="majorEastAsia" w:hint="eastAsia"/>
                <w:sz w:val="22"/>
              </w:rPr>
              <w:t>⑫</w:t>
            </w:r>
            <w:r w:rsidRPr="005F7418">
              <w:rPr>
                <w:rFonts w:asciiTheme="majorEastAsia" w:eastAsiaTheme="majorEastAsia" w:hAnsiTheme="majorEastAsia" w:hint="eastAsia"/>
                <w:sz w:val="22"/>
              </w:rPr>
              <w:t>認知症チームケア推進加算</w:t>
            </w:r>
          </w:p>
        </w:tc>
        <w:tc>
          <w:tcPr>
            <w:tcW w:w="5717" w:type="dxa"/>
          </w:tcPr>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・認知症チームケア推進加算に係る届出書（別紙４０）</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・従業者の勤務の体制及び勤務形態一覧表（標準様式１）　※加算算定開始月のもの</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 xml:space="preserve">　※研修修了した者については、アンダーラインを引くこ　　と。</w:t>
            </w:r>
          </w:p>
          <w:p w:rsidR="00F40A3A" w:rsidRPr="005F7418" w:rsidRDefault="00F40A3A" w:rsidP="00F40A3A">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 xml:space="preserve">　※加算Ⅰについては、介護職員から成る認知症の行動・心理症状に対応するチームの構成員を分かるように明示すること。</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・研修修了証</w:t>
            </w:r>
          </w:p>
          <w:p w:rsidR="00F40A3A" w:rsidRPr="005F7418" w:rsidRDefault="00F40A3A" w:rsidP="00F40A3A">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 xml:space="preserve">　</w:t>
            </w:r>
            <w:r w:rsidRPr="005F7418">
              <w:rPr>
                <w:rFonts w:asciiTheme="majorEastAsia" w:eastAsiaTheme="majorEastAsia" w:hAnsiTheme="majorEastAsia" w:cs="ＭＳ ゴシック" w:hint="eastAsia"/>
                <w:sz w:val="22"/>
                <w:highlight w:val="yellow"/>
              </w:rPr>
              <w:t>※各加算により修了証が変わります。内容は分かり次第お伝えします。</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Pr="00E31762" w:rsidRDefault="00F40A3A" w:rsidP="002B2876">
            <w:pPr>
              <w:suppressAutoHyphens/>
              <w:kinsoku w:val="0"/>
              <w:wordWrap w:val="0"/>
              <w:autoSpaceDE w:val="0"/>
              <w:autoSpaceDN w:val="0"/>
              <w:spacing w:line="342" w:lineRule="exact"/>
              <w:ind w:left="220" w:hangingChars="100" w:hanging="220"/>
              <w:jc w:val="left"/>
              <w:rPr>
                <w:rFonts w:ascii="ＭＳ 明朝"/>
                <w:color w:val="000000" w:themeColor="text1"/>
                <w:sz w:val="22"/>
              </w:rPr>
            </w:pPr>
            <w:r>
              <w:rPr>
                <w:rFonts w:ascii="ＭＳ 明朝" w:eastAsia="ＭＳ ゴシック" w:cs="ＭＳ ゴシック" w:hint="eastAsia"/>
                <w:color w:val="000000" w:themeColor="text1"/>
                <w:sz w:val="22"/>
              </w:rPr>
              <w:t>⑬</w:t>
            </w:r>
            <w:r w:rsidR="002B2876" w:rsidRPr="00E31762">
              <w:rPr>
                <w:rFonts w:ascii="ＭＳ 明朝" w:eastAsia="ＭＳ ゴシック" w:cs="ＭＳ ゴシック" w:hint="eastAsia"/>
                <w:color w:val="000000" w:themeColor="text1"/>
                <w:sz w:val="22"/>
              </w:rPr>
              <w:t>科学的介護推進体制加算</w:t>
            </w:r>
          </w:p>
        </w:tc>
        <w:tc>
          <w:tcPr>
            <w:tcW w:w="5717" w:type="dxa"/>
          </w:tcPr>
          <w:p w:rsidR="002B2876" w:rsidRPr="00E31762" w:rsidRDefault="002B2876" w:rsidP="002B2876">
            <w:pPr>
              <w:suppressAutoHyphens/>
              <w:kinsoku w:val="0"/>
              <w:wordWrap w:val="0"/>
              <w:autoSpaceDE w:val="0"/>
              <w:autoSpaceDN w:val="0"/>
              <w:spacing w:line="342" w:lineRule="exact"/>
              <w:jc w:val="left"/>
              <w:rPr>
                <w:rFonts w:ascii="ＭＳ 明朝" w:eastAsia="ＭＳ ゴシック" w:cs="ＭＳ ゴシック"/>
                <w:color w:val="000000" w:themeColor="text1"/>
                <w:sz w:val="22"/>
              </w:rPr>
            </w:pPr>
            <w:r w:rsidRPr="00E31762">
              <w:rPr>
                <w:rFonts w:ascii="ＭＳ 明朝" w:eastAsia="ＭＳ ゴシック" w:cs="ＭＳ ゴシック" w:hint="eastAsia"/>
                <w:color w:val="000000" w:themeColor="text1"/>
                <w:sz w:val="22"/>
              </w:rPr>
              <w:t>【添付書類不要】</w:t>
            </w:r>
          </w:p>
          <w:p w:rsidR="002B2876" w:rsidRPr="00E31762" w:rsidRDefault="002B2876" w:rsidP="002B2876">
            <w:pPr>
              <w:suppressAutoHyphens/>
              <w:kinsoku w:val="0"/>
              <w:wordWrap w:val="0"/>
              <w:autoSpaceDE w:val="0"/>
              <w:autoSpaceDN w:val="0"/>
              <w:spacing w:line="342" w:lineRule="exact"/>
              <w:ind w:leftChars="-7" w:left="-2" w:hangingChars="6" w:hanging="13"/>
              <w:jc w:val="left"/>
              <w:rPr>
                <w:rFonts w:ascii="ＭＳ 明朝"/>
                <w:color w:val="000000" w:themeColor="text1"/>
                <w:sz w:val="22"/>
              </w:rPr>
            </w:pPr>
            <w:r w:rsidRPr="00E31762">
              <w:rPr>
                <w:rFonts w:ascii="ＭＳ 明朝" w:eastAsia="ＭＳ ゴシック" w:cs="ＭＳ ゴシック" w:hint="eastAsia"/>
                <w:color w:val="000000" w:themeColor="text1"/>
                <w:sz w:val="22"/>
              </w:rPr>
              <w:t>※「科学的介護情報システム（</w:t>
            </w:r>
            <w:r w:rsidRPr="00E31762">
              <w:rPr>
                <w:rFonts w:ascii="ＭＳ 明朝" w:eastAsia="ＭＳ ゴシック" w:cs="ＭＳ ゴシック" w:hint="eastAsia"/>
                <w:color w:val="000000" w:themeColor="text1"/>
                <w:sz w:val="22"/>
              </w:rPr>
              <w:t>LIFE</w:t>
            </w:r>
            <w:r w:rsidRPr="00E31762">
              <w:rPr>
                <w:rFonts w:ascii="ＭＳ 明朝" w:eastAsia="ＭＳ ゴシック" w:cs="ＭＳ ゴシック" w:hint="eastAsia"/>
                <w:color w:val="000000" w:themeColor="text1"/>
                <w:sz w:val="22"/>
              </w:rPr>
              <w:t>）」の登録が必要です。</w:t>
            </w:r>
          </w:p>
        </w:tc>
      </w:tr>
      <w:tr w:rsidR="00F40A3A" w:rsidRPr="007E44BB" w:rsidTr="00F40A3A">
        <w:trPr>
          <w:trHeight w:val="349"/>
        </w:trPr>
        <w:tc>
          <w:tcPr>
            <w:tcW w:w="1752" w:type="dxa"/>
            <w:vMerge/>
          </w:tcPr>
          <w:p w:rsidR="00F40A3A" w:rsidRPr="007E44BB" w:rsidRDefault="00F40A3A" w:rsidP="00F40A3A">
            <w:pPr>
              <w:rPr>
                <w:rFonts w:ascii="ＭＳ ゴシック" w:eastAsia="ＭＳ ゴシック" w:hAnsi="ＭＳ ゴシック"/>
                <w:sz w:val="22"/>
              </w:rPr>
            </w:pPr>
          </w:p>
        </w:tc>
        <w:tc>
          <w:tcPr>
            <w:tcW w:w="2247" w:type="dxa"/>
            <w:gridSpan w:val="2"/>
            <w:tcBorders>
              <w:bottom w:val="single" w:sz="6" w:space="0" w:color="auto"/>
            </w:tcBorders>
          </w:tcPr>
          <w:p w:rsidR="00F40A3A" w:rsidRPr="005F7418" w:rsidRDefault="00F40A3A" w:rsidP="00F40A3A">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⑭</w:t>
            </w:r>
            <w:r w:rsidRPr="005F7418">
              <w:rPr>
                <w:rFonts w:asciiTheme="majorEastAsia" w:eastAsiaTheme="majorEastAsia" w:hAnsiTheme="majorEastAsia"/>
                <w:sz w:val="22"/>
              </w:rPr>
              <w:t>高齢者施設等感染対策向上加算</w:t>
            </w:r>
          </w:p>
          <w:p w:rsidR="00F40A3A" w:rsidRPr="005F7418" w:rsidRDefault="00F40A3A" w:rsidP="00F40A3A">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5F7418">
              <w:rPr>
                <w:rFonts w:asciiTheme="majorEastAsia" w:eastAsiaTheme="majorEastAsia" w:hAnsiTheme="majorEastAsia" w:hint="eastAsia"/>
                <w:sz w:val="22"/>
              </w:rPr>
              <w:t>（Ⅰ）（Ⅱ）</w:t>
            </w:r>
          </w:p>
        </w:tc>
        <w:tc>
          <w:tcPr>
            <w:tcW w:w="5717" w:type="dxa"/>
            <w:tcBorders>
              <w:bottom w:val="single" w:sz="6" w:space="0" w:color="auto"/>
            </w:tcBorders>
          </w:tcPr>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w:t>
            </w:r>
            <w:r w:rsidRPr="005F7418">
              <w:rPr>
                <w:rFonts w:asciiTheme="majorEastAsia" w:eastAsiaTheme="majorEastAsia" w:hAnsiTheme="majorEastAsia"/>
                <w:sz w:val="22"/>
              </w:rPr>
              <w:t>高齢者施設等感染対策向上加算に関する届出書</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hint="eastAsia"/>
                <w:sz w:val="22"/>
              </w:rPr>
              <w:t>（別紙３５）</w:t>
            </w:r>
          </w:p>
        </w:tc>
      </w:tr>
      <w:tr w:rsidR="00F40A3A" w:rsidRPr="007E44BB" w:rsidTr="00F40A3A">
        <w:trPr>
          <w:trHeight w:val="349"/>
        </w:trPr>
        <w:tc>
          <w:tcPr>
            <w:tcW w:w="1752" w:type="dxa"/>
            <w:vMerge/>
          </w:tcPr>
          <w:p w:rsidR="00F40A3A" w:rsidRPr="007E44BB" w:rsidRDefault="00F40A3A" w:rsidP="00F40A3A">
            <w:pPr>
              <w:rPr>
                <w:rFonts w:ascii="ＭＳ ゴシック" w:eastAsia="ＭＳ ゴシック" w:hAnsi="ＭＳ ゴシック"/>
                <w:sz w:val="22"/>
              </w:rPr>
            </w:pPr>
          </w:p>
        </w:tc>
        <w:tc>
          <w:tcPr>
            <w:tcW w:w="2247" w:type="dxa"/>
            <w:gridSpan w:val="2"/>
            <w:tcBorders>
              <w:top w:val="single" w:sz="6" w:space="0" w:color="auto"/>
              <w:bottom w:val="single" w:sz="6" w:space="0" w:color="auto"/>
            </w:tcBorders>
          </w:tcPr>
          <w:p w:rsidR="00F40A3A" w:rsidRPr="005F7418" w:rsidRDefault="00F40A3A" w:rsidP="00F40A3A">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hint="eastAsia"/>
                <w:sz w:val="22"/>
              </w:rPr>
              <w:t>⑮</w:t>
            </w:r>
            <w:r w:rsidRPr="005F7418">
              <w:rPr>
                <w:rFonts w:asciiTheme="majorEastAsia" w:eastAsiaTheme="majorEastAsia" w:hAnsiTheme="majorEastAsia" w:hint="eastAsia"/>
                <w:sz w:val="22"/>
              </w:rPr>
              <w:t>生産性向上推進体制加算</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（Ⅰ）①～③</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（Ⅱ）①～②</w:t>
            </w:r>
          </w:p>
        </w:tc>
        <w:tc>
          <w:tcPr>
            <w:tcW w:w="5717" w:type="dxa"/>
            <w:tcBorders>
              <w:top w:val="single" w:sz="6" w:space="0" w:color="auto"/>
              <w:bottom w:val="single" w:sz="6" w:space="0" w:color="auto"/>
            </w:tcBorders>
          </w:tcPr>
          <w:p w:rsidR="00F40A3A" w:rsidRPr="005F7418" w:rsidRDefault="00F40A3A" w:rsidP="00F40A3A">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生産性向上推進体制加算に係る届出書（別紙２８）</w:t>
            </w:r>
          </w:p>
          <w:p w:rsidR="00F40A3A" w:rsidRPr="005F7418" w:rsidRDefault="00F40A3A" w:rsidP="00F40A3A">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要件を満たすことが分かる委員会の議事概要</w:t>
            </w:r>
          </w:p>
          <w:p w:rsidR="00F40A3A" w:rsidRPr="005F7418" w:rsidRDefault="00F40A3A" w:rsidP="00F40A3A">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加算（</w:t>
            </w:r>
            <w:r w:rsidRPr="005F7418">
              <w:rPr>
                <w:rFonts w:asciiTheme="majorEastAsia" w:eastAsiaTheme="majorEastAsia" w:hAnsiTheme="majorEastAsia" w:cs="ＭＳ 明朝" w:hint="eastAsia"/>
                <w:sz w:val="22"/>
              </w:rPr>
              <w:t>Ⅰ</w:t>
            </w:r>
            <w:r w:rsidRPr="005F7418">
              <w:rPr>
                <w:rFonts w:asciiTheme="majorEastAsia" w:eastAsiaTheme="majorEastAsia" w:hAnsiTheme="majorEastAsia" w:hint="eastAsia"/>
                <w:sz w:val="22"/>
              </w:rPr>
              <w:t>）の要件</w:t>
            </w:r>
            <w:r w:rsidRPr="005F7418">
              <w:rPr>
                <w:rFonts w:asciiTheme="majorEastAsia" w:eastAsiaTheme="majorEastAsia" w:hAnsiTheme="majorEastAsia" w:cs="ＭＳ 明朝" w:hint="eastAsia"/>
                <w:sz w:val="22"/>
              </w:rPr>
              <w:t>①</w:t>
            </w:r>
            <w:r w:rsidRPr="005F7418">
              <w:rPr>
                <w:rFonts w:asciiTheme="majorEastAsia" w:eastAsiaTheme="majorEastAsia" w:hAnsiTheme="majorEastAsia" w:hint="eastAsia"/>
                <w:sz w:val="22"/>
              </w:rPr>
              <w:t>係る各種指標に関する調査結果のデータ（別紙２）</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明朝" w:hint="eastAsia"/>
                <w:sz w:val="22"/>
              </w:rPr>
              <w:t>※</w:t>
            </w:r>
            <w:r w:rsidRPr="005F7418">
              <w:rPr>
                <w:rFonts w:asciiTheme="majorEastAsia" w:eastAsiaTheme="majorEastAsia" w:hAnsiTheme="majorEastAsia" w:hint="eastAsia"/>
                <w:sz w:val="22"/>
              </w:rPr>
              <w:t>本加算を算定する場合は、事業年度毎に取組の実績をオンラインで厚生労働省に報告をすること（別紙１）</w:t>
            </w:r>
          </w:p>
        </w:tc>
      </w:tr>
      <w:tr w:rsidR="002B2876" w:rsidRPr="007E44BB" w:rsidTr="00F40A3A">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Borders>
              <w:top w:val="single" w:sz="6" w:space="0" w:color="auto"/>
              <w:bottom w:val="single" w:sz="12" w:space="0" w:color="auto"/>
            </w:tcBorders>
          </w:tcPr>
          <w:p w:rsidR="002B2876" w:rsidRPr="00E31762"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⑯</w:t>
            </w:r>
            <w:r w:rsidR="002B2876" w:rsidRPr="00E31762">
              <w:rPr>
                <w:rFonts w:ascii="ＭＳ ゴシック" w:eastAsia="ＭＳ ゴシック" w:hAnsi="ＭＳ ゴシック" w:hint="eastAsia"/>
                <w:color w:val="000000" w:themeColor="text1"/>
                <w:sz w:val="22"/>
              </w:rPr>
              <w:t>サービス提供体制</w:t>
            </w:r>
            <w:r w:rsidR="002B2876" w:rsidRPr="00E31762">
              <w:rPr>
                <w:rFonts w:ascii="ＭＳ ゴシック" w:eastAsia="ＭＳ ゴシック" w:hAnsi="ＭＳ ゴシック" w:hint="eastAsia"/>
                <w:color w:val="000000" w:themeColor="text1"/>
                <w:sz w:val="22"/>
              </w:rPr>
              <w:lastRenderedPageBreak/>
              <w:t>強化加算</w:t>
            </w:r>
          </w:p>
          <w:p w:rsidR="002B2876"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（Ⅰ）（Ⅱ）（Ⅲ）</w:t>
            </w: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p w:rsidR="00F40A3A" w:rsidRPr="00E31762" w:rsidRDefault="00F40A3A"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p>
        </w:tc>
        <w:tc>
          <w:tcPr>
            <w:tcW w:w="5717" w:type="dxa"/>
            <w:tcBorders>
              <w:top w:val="single" w:sz="6" w:space="0" w:color="auto"/>
              <w:bottom w:val="single" w:sz="12" w:space="0" w:color="auto"/>
            </w:tcBorders>
          </w:tcPr>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lastRenderedPageBreak/>
              <w:t>・サービス提供体制強化加算に関する届出書</w:t>
            </w:r>
          </w:p>
          <w:p w:rsidR="002B2876" w:rsidRPr="00E31762" w:rsidRDefault="002B2876" w:rsidP="002B2876">
            <w:pPr>
              <w:ind w:firstLineChars="100" w:firstLine="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lastRenderedPageBreak/>
              <w:t>（別紙１２－６）</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・人材要件に係る算出表（参考様式２６－１）</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・従業者の勤務の体制及び勤務形態一覧表</w:t>
            </w:r>
            <w:r w:rsidR="003B758C">
              <w:rPr>
                <w:rFonts w:ascii="ＭＳ ゴシック" w:eastAsia="ＭＳ ゴシック" w:hAnsi="ＭＳ ゴシック" w:cs="ＭＳ ゴシック" w:hint="eastAsia"/>
                <w:color w:val="000000" w:themeColor="text1"/>
                <w:sz w:val="22"/>
              </w:rPr>
              <w:t>（標準様式１）</w:t>
            </w:r>
            <w:r w:rsidRPr="00E31762">
              <w:rPr>
                <w:rFonts w:ascii="ＭＳ ゴシック" w:eastAsia="ＭＳ ゴシック" w:hAnsi="ＭＳ ゴシック" w:cs="ＭＳ ゴシック" w:hint="eastAsia"/>
                <w:color w:val="000000" w:themeColor="text1"/>
                <w:sz w:val="22"/>
              </w:rPr>
              <w:t>※届出日前一月のもの。</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 xml:space="preserve">　※（Ⅰ）（Ⅱ）（Ⅲ）において、介護福祉士の配置割合により算定する場合は、介護職員のみ記載し、介護福祉士の資格取得者の氏名に朱書きでアンダーラインを引いてください。</w:t>
            </w:r>
          </w:p>
          <w:p w:rsidR="002B2876" w:rsidRPr="00E31762"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※（Ⅲ）において、看護・介護職員の総数のうちの常勤職員の占める割合により算定する場合は、介護・看護職員のみ記載し、常勤の者の氏名に朱書きでアンダーラインを引いてください。</w:t>
            </w:r>
          </w:p>
          <w:p w:rsidR="002B2876" w:rsidRPr="00E31762"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※（Ⅲ）において、勤続年数要件において算定する場合、直接提供職員のみ記載し、勤続年数７年以上の者の氏名に朱書きでアンダーラインを引いてください。</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【算定要件に応じ、以下の書類を添付すること】</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・介護福祉士の資格証の写し</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・実務経験証明書（参考様式２９）</w:t>
            </w:r>
          </w:p>
        </w:tc>
      </w:tr>
      <w:tr w:rsidR="002B2876" w:rsidRPr="007E44BB" w:rsidTr="002B2876">
        <w:tblPrEx>
          <w:tblBorders>
            <w:insideH w:val="single" w:sz="6" w:space="0" w:color="auto"/>
            <w:insideV w:val="single" w:sz="6" w:space="0" w:color="auto"/>
          </w:tblBorders>
        </w:tblPrEx>
        <w:trPr>
          <w:trHeight w:val="349"/>
        </w:trPr>
        <w:tc>
          <w:tcPr>
            <w:tcW w:w="1769" w:type="dxa"/>
            <w:gridSpan w:val="2"/>
            <w:vMerge w:val="restart"/>
          </w:tcPr>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lastRenderedPageBreak/>
              <w:t>介護予防</w:t>
            </w:r>
          </w:p>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認知症対応型</w:t>
            </w:r>
          </w:p>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共同生活介護</w:t>
            </w:r>
          </w:p>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（短期利用型）</w:t>
            </w:r>
          </w:p>
        </w:tc>
        <w:tc>
          <w:tcPr>
            <w:tcW w:w="2230" w:type="dxa"/>
          </w:tcPr>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①適用開始</w:t>
            </w:r>
          </w:p>
        </w:tc>
        <w:tc>
          <w:tcPr>
            <w:tcW w:w="5717" w:type="dxa"/>
          </w:tcPr>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・指定通知の写し（開設から３年）</w:t>
            </w:r>
          </w:p>
          <w:p w:rsidR="002B2876" w:rsidRPr="00E31762" w:rsidRDefault="002B2876" w:rsidP="002B2876">
            <w:pPr>
              <w:ind w:left="440" w:hangingChars="200" w:hanging="44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 xml:space="preserve">　※居宅（介護予防）サービス、地域密着型（介護予防）サービス、居宅介護支援、特養、老健又は平成18年旧介護保険法に規定する療養型医療施設のいずれかのもの。</w:t>
            </w:r>
          </w:p>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・従業者の勤務の体制及び勤務形態一覧表</w:t>
            </w:r>
            <w:r w:rsidR="003B758C">
              <w:rPr>
                <w:rFonts w:ascii="ＭＳ ゴシック" w:eastAsia="ＭＳ ゴシック" w:hAnsi="ＭＳ ゴシック" w:hint="eastAsia"/>
                <w:color w:val="000000" w:themeColor="text1"/>
                <w:sz w:val="22"/>
              </w:rPr>
              <w:t>（標準様式１）</w:t>
            </w:r>
          </w:p>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 xml:space="preserve">　</w:t>
            </w:r>
            <w:r w:rsidRPr="00E31762">
              <w:rPr>
                <w:rFonts w:ascii="ＭＳ ゴシック" w:eastAsia="ＭＳ ゴシック" w:hAnsi="ＭＳ ゴシック" w:cs="ＭＳ ゴシック" w:hint="eastAsia"/>
                <w:color w:val="000000" w:themeColor="text1"/>
                <w:sz w:val="22"/>
              </w:rPr>
              <w:t>※加算算定開始月のもの。</w:t>
            </w:r>
          </w:p>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・研修の修了証（資格が必要な職種）の写し</w:t>
            </w:r>
          </w:p>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※提出後、別途運営規程の変更が必要になります。</w:t>
            </w:r>
          </w:p>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 xml:space="preserve">　（短期利用規程を明記）</w:t>
            </w:r>
          </w:p>
        </w:tc>
      </w:tr>
      <w:tr w:rsidR="002B2876" w:rsidRPr="007E44BB" w:rsidTr="002B2876">
        <w:tblPrEx>
          <w:tblBorders>
            <w:insideH w:val="single" w:sz="6" w:space="0" w:color="auto"/>
            <w:insideV w:val="single" w:sz="6" w:space="0" w:color="auto"/>
          </w:tblBorders>
        </w:tblPrEx>
        <w:trPr>
          <w:trHeight w:val="349"/>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②施設等区分の変更</w:t>
            </w:r>
          </w:p>
        </w:tc>
        <w:tc>
          <w:tcPr>
            <w:tcW w:w="5717"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③夜間勤務条件基準</w:t>
            </w:r>
          </w:p>
        </w:tc>
        <w:tc>
          <w:tcPr>
            <w:tcW w:w="5717"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2B2876" w:rsidRPr="007E44BB" w:rsidRDefault="002B2876" w:rsidP="002B2876">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404C7E"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④職員の欠員による減算</w:t>
            </w:r>
            <w:r w:rsidR="00004825">
              <w:rPr>
                <w:rFonts w:ascii="ＭＳ ゴシック" w:eastAsia="ＭＳ ゴシック" w:hAnsi="ＭＳ ゴシック" w:hint="eastAsia"/>
                <w:sz w:val="22"/>
              </w:rPr>
              <w:t>の状況</w:t>
            </w:r>
          </w:p>
        </w:tc>
        <w:tc>
          <w:tcPr>
            <w:tcW w:w="5717" w:type="dxa"/>
          </w:tcPr>
          <w:p w:rsidR="002B2876" w:rsidRPr="007E44BB" w:rsidRDefault="002B2876" w:rsidP="002B2876">
            <w:pPr>
              <w:numPr>
                <w:ilvl w:val="0"/>
                <w:numId w:val="1"/>
              </w:numPr>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2B2876" w:rsidRPr="007E44BB"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F40A3A" w:rsidRPr="007E44BB" w:rsidTr="002B2876">
        <w:tblPrEx>
          <w:tblBorders>
            <w:insideH w:val="single" w:sz="6" w:space="0" w:color="auto"/>
            <w:insideV w:val="single" w:sz="6" w:space="0" w:color="auto"/>
          </w:tblBorders>
        </w:tblPrEx>
        <w:trPr>
          <w:trHeight w:val="364"/>
        </w:trPr>
        <w:tc>
          <w:tcPr>
            <w:tcW w:w="1769" w:type="dxa"/>
            <w:gridSpan w:val="2"/>
            <w:vMerge/>
          </w:tcPr>
          <w:p w:rsidR="00F40A3A" w:rsidRPr="007E44BB" w:rsidRDefault="00F40A3A" w:rsidP="00F40A3A">
            <w:pPr>
              <w:rPr>
                <w:rFonts w:ascii="ＭＳ ゴシック" w:eastAsia="ＭＳ ゴシック" w:hAnsi="ＭＳ ゴシック"/>
                <w:sz w:val="22"/>
              </w:rPr>
            </w:pPr>
          </w:p>
        </w:tc>
        <w:tc>
          <w:tcPr>
            <w:tcW w:w="2230" w:type="dxa"/>
          </w:tcPr>
          <w:p w:rsidR="00F40A3A" w:rsidRPr="00AD0A74" w:rsidRDefault="00F40A3A" w:rsidP="00F40A3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⑤</w:t>
            </w:r>
            <w:r w:rsidRPr="00AD0A74">
              <w:rPr>
                <w:rFonts w:asciiTheme="majorEastAsia" w:eastAsiaTheme="majorEastAsia" w:hAnsiTheme="majorEastAsia" w:hint="eastAsia"/>
                <w:sz w:val="22"/>
              </w:rPr>
              <w:t>高齢者虐待防止措置の有無</w:t>
            </w:r>
          </w:p>
        </w:tc>
        <w:tc>
          <w:tcPr>
            <w:tcW w:w="5717" w:type="dxa"/>
          </w:tcPr>
          <w:p w:rsidR="00F40A3A" w:rsidRPr="00AD0A74"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【添付書類不要】</w:t>
            </w:r>
          </w:p>
        </w:tc>
      </w:tr>
      <w:tr w:rsidR="00F40A3A" w:rsidRPr="007E44BB" w:rsidTr="002B2876">
        <w:tblPrEx>
          <w:tblBorders>
            <w:insideH w:val="single" w:sz="6" w:space="0" w:color="auto"/>
            <w:insideV w:val="single" w:sz="6" w:space="0" w:color="auto"/>
          </w:tblBorders>
        </w:tblPrEx>
        <w:trPr>
          <w:trHeight w:val="364"/>
        </w:trPr>
        <w:tc>
          <w:tcPr>
            <w:tcW w:w="1769" w:type="dxa"/>
            <w:gridSpan w:val="2"/>
            <w:vMerge/>
          </w:tcPr>
          <w:p w:rsidR="00F40A3A" w:rsidRPr="007E44BB" w:rsidRDefault="00F40A3A" w:rsidP="00F40A3A">
            <w:pPr>
              <w:rPr>
                <w:rFonts w:ascii="ＭＳ ゴシック" w:eastAsia="ＭＳ ゴシック" w:hAnsi="ＭＳ ゴシック"/>
                <w:sz w:val="22"/>
              </w:rPr>
            </w:pPr>
          </w:p>
        </w:tc>
        <w:tc>
          <w:tcPr>
            <w:tcW w:w="2230" w:type="dxa"/>
          </w:tcPr>
          <w:p w:rsidR="00F40A3A" w:rsidRPr="00AD0A74" w:rsidRDefault="00F40A3A" w:rsidP="00F40A3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⑥</w:t>
            </w:r>
            <w:r w:rsidRPr="00AD0A74">
              <w:rPr>
                <w:rFonts w:asciiTheme="majorEastAsia" w:eastAsiaTheme="majorEastAsia" w:hAnsiTheme="majorEastAsia" w:hint="eastAsia"/>
                <w:sz w:val="22"/>
              </w:rPr>
              <w:t>業務継続計画策定の有無</w:t>
            </w:r>
          </w:p>
        </w:tc>
        <w:tc>
          <w:tcPr>
            <w:tcW w:w="5717" w:type="dxa"/>
          </w:tcPr>
          <w:p w:rsidR="00F40A3A" w:rsidRPr="00AD0A74"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AD0A74">
              <w:rPr>
                <w:rFonts w:asciiTheme="majorEastAsia" w:eastAsiaTheme="majorEastAsia" w:hAnsiTheme="majorEastAsia" w:cs="ＭＳ ゴシック" w:hint="eastAsia"/>
                <w:sz w:val="22"/>
              </w:rPr>
              <w:t>【添付書類不要】</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Default="00F40A3A"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2B2876">
              <w:rPr>
                <w:rFonts w:ascii="ＭＳ ゴシック" w:eastAsia="ＭＳ ゴシック" w:hAnsi="ＭＳ ゴシック" w:hint="eastAsia"/>
                <w:sz w:val="22"/>
              </w:rPr>
              <w:t>３ユニットの事業所が夜勤職員を２人以上とする場合</w:t>
            </w:r>
          </w:p>
        </w:tc>
        <w:tc>
          <w:tcPr>
            <w:tcW w:w="5717" w:type="dxa"/>
          </w:tcPr>
          <w:p w:rsidR="002B2876"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2B2876"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 xml:space="preserve">　※該当開始月のもの</w:t>
            </w:r>
          </w:p>
          <w:p w:rsidR="002B2876" w:rsidRDefault="002B2876" w:rsidP="002B2876">
            <w:pPr>
              <w:rPr>
                <w:rFonts w:ascii="ＭＳ ゴシック" w:eastAsia="ＭＳ ゴシック" w:hAnsi="ＭＳ ゴシック"/>
                <w:sz w:val="22"/>
              </w:rPr>
            </w:pPr>
          </w:p>
          <w:p w:rsidR="00F40A3A" w:rsidRPr="00404C7E" w:rsidRDefault="00F40A3A" w:rsidP="002B2876">
            <w:pPr>
              <w:rPr>
                <w:rFonts w:ascii="ＭＳ ゴシック" w:eastAsia="ＭＳ ゴシック" w:hAnsi="ＭＳ ゴシック"/>
                <w:sz w:val="22"/>
              </w:rPr>
            </w:pP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404C7E" w:rsidRDefault="00F40A3A" w:rsidP="002B2876">
            <w:pPr>
              <w:rPr>
                <w:rFonts w:ascii="ＭＳ ゴシック" w:eastAsia="ＭＳ ゴシック" w:hAnsi="ＭＳ ゴシック"/>
                <w:sz w:val="22"/>
              </w:rPr>
            </w:pPr>
            <w:r>
              <w:rPr>
                <w:rFonts w:ascii="ＭＳ ゴシック" w:eastAsia="ＭＳ ゴシック" w:hAnsi="ＭＳ ゴシック" w:hint="eastAsia"/>
                <w:sz w:val="22"/>
              </w:rPr>
              <w:t>⑧</w:t>
            </w:r>
            <w:r w:rsidR="002B2876" w:rsidRPr="00404C7E">
              <w:rPr>
                <w:rFonts w:ascii="ＭＳ ゴシック" w:eastAsia="ＭＳ ゴシック" w:hAnsi="ＭＳ ゴシック" w:hint="eastAsia"/>
                <w:sz w:val="22"/>
              </w:rPr>
              <w:t>夜間支援体制加算</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17" w:type="dxa"/>
          </w:tcPr>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w:t>
            </w:r>
            <w:r w:rsidR="003B758C">
              <w:rPr>
                <w:rFonts w:ascii="ＭＳ ゴシック" w:eastAsia="ＭＳ ゴシック" w:hAnsi="ＭＳ ゴシック" w:hint="eastAsia"/>
                <w:sz w:val="22"/>
              </w:rPr>
              <w:t>（標準様式１）</w:t>
            </w:r>
          </w:p>
          <w:p w:rsidR="002B2876" w:rsidRPr="00404C7E" w:rsidRDefault="002B2876" w:rsidP="002B2876">
            <w:pPr>
              <w:ind w:left="440" w:hangingChars="200" w:hanging="44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7E44BB" w:rsidRDefault="00F40A3A"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002B2876" w:rsidRPr="007E44BB">
              <w:rPr>
                <w:rFonts w:ascii="ＭＳ ゴシック" w:eastAsia="ＭＳ ゴシック" w:hAnsi="ＭＳ ゴシック" w:hint="eastAsia"/>
                <w:sz w:val="22"/>
              </w:rPr>
              <w:t>若年性認知症利用者受入加算</w:t>
            </w:r>
          </w:p>
        </w:tc>
        <w:tc>
          <w:tcPr>
            <w:tcW w:w="5717"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F40A3A" w:rsidRPr="007E44BB" w:rsidTr="002B2876">
        <w:tblPrEx>
          <w:tblBorders>
            <w:insideH w:val="single" w:sz="6" w:space="0" w:color="auto"/>
            <w:insideV w:val="single" w:sz="6" w:space="0" w:color="auto"/>
          </w:tblBorders>
        </w:tblPrEx>
        <w:trPr>
          <w:trHeight w:val="364"/>
        </w:trPr>
        <w:tc>
          <w:tcPr>
            <w:tcW w:w="1769" w:type="dxa"/>
            <w:gridSpan w:val="2"/>
            <w:vMerge/>
          </w:tcPr>
          <w:p w:rsidR="00F40A3A" w:rsidRPr="007E44BB" w:rsidRDefault="00F40A3A" w:rsidP="00F40A3A">
            <w:pPr>
              <w:rPr>
                <w:rFonts w:ascii="ＭＳ ゴシック" w:eastAsia="ＭＳ ゴシック" w:hAnsi="ＭＳ ゴシック"/>
                <w:sz w:val="22"/>
              </w:rPr>
            </w:pPr>
          </w:p>
        </w:tc>
        <w:tc>
          <w:tcPr>
            <w:tcW w:w="2230" w:type="dxa"/>
          </w:tcPr>
          <w:p w:rsidR="00F40A3A" w:rsidRPr="005F7418" w:rsidRDefault="00F40A3A" w:rsidP="00F40A3A">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⑭</w:t>
            </w:r>
            <w:r w:rsidRPr="005F7418">
              <w:rPr>
                <w:rFonts w:asciiTheme="majorEastAsia" w:eastAsiaTheme="majorEastAsia" w:hAnsiTheme="majorEastAsia"/>
                <w:sz w:val="22"/>
              </w:rPr>
              <w:t>高齢者施設等感染対策向上加算</w:t>
            </w:r>
          </w:p>
          <w:p w:rsidR="00F40A3A" w:rsidRPr="005F7418" w:rsidRDefault="00F40A3A" w:rsidP="00F40A3A">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5F7418">
              <w:rPr>
                <w:rFonts w:asciiTheme="majorEastAsia" w:eastAsiaTheme="majorEastAsia" w:hAnsiTheme="majorEastAsia" w:hint="eastAsia"/>
                <w:sz w:val="22"/>
              </w:rPr>
              <w:t>（Ⅰ）（Ⅱ）</w:t>
            </w:r>
          </w:p>
        </w:tc>
        <w:tc>
          <w:tcPr>
            <w:tcW w:w="5717" w:type="dxa"/>
          </w:tcPr>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w:t>
            </w:r>
            <w:r w:rsidRPr="005F7418">
              <w:rPr>
                <w:rFonts w:asciiTheme="majorEastAsia" w:eastAsiaTheme="majorEastAsia" w:hAnsiTheme="majorEastAsia"/>
                <w:sz w:val="22"/>
              </w:rPr>
              <w:t>高齢者施設等感染対策向上加算に関する届出書</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hint="eastAsia"/>
                <w:sz w:val="22"/>
              </w:rPr>
              <w:t>（別紙３５）</w:t>
            </w:r>
          </w:p>
        </w:tc>
      </w:tr>
      <w:tr w:rsidR="00F40A3A" w:rsidRPr="007E44BB" w:rsidTr="002B2876">
        <w:tblPrEx>
          <w:tblBorders>
            <w:insideH w:val="single" w:sz="6" w:space="0" w:color="auto"/>
            <w:insideV w:val="single" w:sz="6" w:space="0" w:color="auto"/>
          </w:tblBorders>
        </w:tblPrEx>
        <w:trPr>
          <w:trHeight w:val="364"/>
        </w:trPr>
        <w:tc>
          <w:tcPr>
            <w:tcW w:w="1769" w:type="dxa"/>
            <w:gridSpan w:val="2"/>
            <w:vMerge/>
          </w:tcPr>
          <w:p w:rsidR="00F40A3A" w:rsidRPr="007E44BB" w:rsidRDefault="00F40A3A" w:rsidP="00F40A3A">
            <w:pPr>
              <w:rPr>
                <w:rFonts w:ascii="ＭＳ ゴシック" w:eastAsia="ＭＳ ゴシック" w:hAnsi="ＭＳ ゴシック"/>
                <w:sz w:val="22"/>
              </w:rPr>
            </w:pPr>
          </w:p>
        </w:tc>
        <w:tc>
          <w:tcPr>
            <w:tcW w:w="2230" w:type="dxa"/>
          </w:tcPr>
          <w:p w:rsidR="00F40A3A" w:rsidRPr="005F7418" w:rsidRDefault="00F40A3A" w:rsidP="00F40A3A">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hint="eastAsia"/>
                <w:sz w:val="22"/>
              </w:rPr>
              <w:t>⑮</w:t>
            </w:r>
            <w:r w:rsidRPr="005F7418">
              <w:rPr>
                <w:rFonts w:asciiTheme="majorEastAsia" w:eastAsiaTheme="majorEastAsia" w:hAnsiTheme="majorEastAsia" w:hint="eastAsia"/>
                <w:sz w:val="22"/>
              </w:rPr>
              <w:t>生産性向上推進体制加算</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（Ⅰ）①～③</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（Ⅱ）①～②</w:t>
            </w:r>
          </w:p>
        </w:tc>
        <w:tc>
          <w:tcPr>
            <w:tcW w:w="5717" w:type="dxa"/>
          </w:tcPr>
          <w:p w:rsidR="00F40A3A" w:rsidRPr="005F7418" w:rsidRDefault="00F40A3A" w:rsidP="00F40A3A">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生産性向上推進体制加算に係る届出書（別紙２８）</w:t>
            </w:r>
          </w:p>
          <w:p w:rsidR="00F40A3A" w:rsidRPr="005F7418" w:rsidRDefault="00F40A3A" w:rsidP="00F40A3A">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要件を満たすことが分かる委員会の議事概要</w:t>
            </w:r>
          </w:p>
          <w:p w:rsidR="00F40A3A" w:rsidRPr="005F7418" w:rsidRDefault="00F40A3A" w:rsidP="00F40A3A">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加算（</w:t>
            </w:r>
            <w:r w:rsidRPr="005F7418">
              <w:rPr>
                <w:rFonts w:asciiTheme="majorEastAsia" w:eastAsiaTheme="majorEastAsia" w:hAnsiTheme="majorEastAsia" w:cs="ＭＳ 明朝" w:hint="eastAsia"/>
                <w:sz w:val="22"/>
              </w:rPr>
              <w:t>Ⅰ</w:t>
            </w:r>
            <w:r w:rsidRPr="005F7418">
              <w:rPr>
                <w:rFonts w:asciiTheme="majorEastAsia" w:eastAsiaTheme="majorEastAsia" w:hAnsiTheme="majorEastAsia" w:hint="eastAsia"/>
                <w:sz w:val="22"/>
              </w:rPr>
              <w:t>）の要件</w:t>
            </w:r>
            <w:r w:rsidRPr="005F7418">
              <w:rPr>
                <w:rFonts w:asciiTheme="majorEastAsia" w:eastAsiaTheme="majorEastAsia" w:hAnsiTheme="majorEastAsia" w:cs="ＭＳ 明朝" w:hint="eastAsia"/>
                <w:sz w:val="22"/>
              </w:rPr>
              <w:t>①</w:t>
            </w:r>
            <w:r w:rsidRPr="005F7418">
              <w:rPr>
                <w:rFonts w:asciiTheme="majorEastAsia" w:eastAsiaTheme="majorEastAsia" w:hAnsiTheme="majorEastAsia" w:hint="eastAsia"/>
                <w:sz w:val="22"/>
              </w:rPr>
              <w:t>係る各種指標に関する調査結果のデータ（別紙２）</w:t>
            </w:r>
          </w:p>
          <w:p w:rsidR="00F40A3A" w:rsidRPr="005F7418" w:rsidRDefault="00F40A3A" w:rsidP="00F40A3A">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明朝" w:hint="eastAsia"/>
                <w:sz w:val="22"/>
              </w:rPr>
              <w:t>※</w:t>
            </w:r>
            <w:r w:rsidRPr="005F7418">
              <w:rPr>
                <w:rFonts w:asciiTheme="majorEastAsia" w:eastAsiaTheme="majorEastAsia" w:hAnsiTheme="majorEastAsia" w:hint="eastAsia"/>
                <w:sz w:val="22"/>
              </w:rPr>
              <w:t>本加算を算定する場合は、事業年度毎に取組の実績をオンラインで厚生労働省に報告をすること（別紙１）</w:t>
            </w:r>
          </w:p>
        </w:tc>
      </w:tr>
      <w:tr w:rsidR="00E31762" w:rsidRPr="00E31762" w:rsidTr="002B2876">
        <w:tblPrEx>
          <w:tblBorders>
            <w:insideH w:val="single" w:sz="6" w:space="0" w:color="auto"/>
            <w:insideV w:val="single" w:sz="6" w:space="0" w:color="auto"/>
          </w:tblBorders>
        </w:tblPrEx>
        <w:trPr>
          <w:trHeight w:val="364"/>
        </w:trPr>
        <w:tc>
          <w:tcPr>
            <w:tcW w:w="1769" w:type="dxa"/>
            <w:gridSpan w:val="2"/>
            <w:vMerge/>
          </w:tcPr>
          <w:p w:rsidR="002B2876" w:rsidRPr="00E31762" w:rsidRDefault="002B2876" w:rsidP="002B2876">
            <w:pPr>
              <w:rPr>
                <w:rFonts w:ascii="ＭＳ ゴシック" w:eastAsia="ＭＳ ゴシック" w:hAnsi="ＭＳ ゴシック"/>
                <w:color w:val="000000" w:themeColor="text1"/>
                <w:sz w:val="22"/>
              </w:rPr>
            </w:pPr>
          </w:p>
        </w:tc>
        <w:tc>
          <w:tcPr>
            <w:tcW w:w="2230" w:type="dxa"/>
          </w:tcPr>
          <w:p w:rsidR="002B2876" w:rsidRPr="00E31762"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⑧サービス提供体制強化加算</w:t>
            </w:r>
          </w:p>
          <w:p w:rsidR="002B2876" w:rsidRPr="00E31762"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（Ⅰ）（Ⅱ）（Ⅲ）</w:t>
            </w:r>
          </w:p>
        </w:tc>
        <w:tc>
          <w:tcPr>
            <w:tcW w:w="5717" w:type="dxa"/>
          </w:tcPr>
          <w:p w:rsidR="002B2876" w:rsidRPr="00E31762" w:rsidRDefault="002B2876"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・サービス提供体制強化加算に関する届出書</w:t>
            </w:r>
          </w:p>
          <w:p w:rsidR="002B2876" w:rsidRPr="00E31762" w:rsidRDefault="002B2876" w:rsidP="002B2876">
            <w:pPr>
              <w:ind w:firstLineChars="100" w:firstLine="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（別紙１２－６）</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・人材要件に係る算出表（参考様式２６－１）</w:t>
            </w:r>
          </w:p>
          <w:p w:rsidR="00E31762" w:rsidRPr="00E31762"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・従業者の勤務の体制及び勤務形態一覧表（</w:t>
            </w:r>
            <w:r w:rsidR="00916E67">
              <w:rPr>
                <w:rFonts w:ascii="ＭＳ ゴシック" w:eastAsia="ＭＳ ゴシック" w:hAnsi="ＭＳ ゴシック" w:cs="ＭＳ ゴシック" w:hint="eastAsia"/>
                <w:color w:val="000000" w:themeColor="text1"/>
                <w:sz w:val="22"/>
              </w:rPr>
              <w:t>標準様式１</w:t>
            </w:r>
            <w:bookmarkStart w:id="0" w:name="_GoBack"/>
            <w:bookmarkEnd w:id="0"/>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）※届出日前一月のもの。</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 xml:space="preserve">　※（Ⅰ）（Ⅱ）（Ⅲ）において、介護福祉士の配置割合により算定する場合は、介護職員のみ記載し、介護福祉士の資格取得者の氏名に朱書きでアンダーラインを引いてください。</w:t>
            </w:r>
          </w:p>
          <w:p w:rsidR="002B2876" w:rsidRPr="00E31762"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※（Ⅲ）において、看護・介護職員の総数のうちの常勤職員の占める割合により算定する場合は、介護・看護職員のみ記載し、常勤の者の氏名に朱書きでアンダーラインを引いてください。</w:t>
            </w:r>
          </w:p>
          <w:p w:rsidR="002B2876" w:rsidRPr="00E31762"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※（Ⅲ）において、勤続年数要件において算定する場合、直接提供職員のみ記載し、勤続年数７年以上の者の氏名に朱書きでアンダーラインを引いてください。</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【算定要件に応じ、以下の書類を添付すること】</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・介護福祉士の資格証の写し</w:t>
            </w:r>
          </w:p>
          <w:p w:rsidR="002B2876" w:rsidRPr="00E31762" w:rsidRDefault="002B2876"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・実務経験証明書（参考様式２９）</w:t>
            </w:r>
          </w:p>
        </w:tc>
      </w:tr>
    </w:tbl>
    <w:p w:rsidR="00513B10" w:rsidRPr="00E31762" w:rsidRDefault="00513B10" w:rsidP="007E44BB">
      <w:pPr>
        <w:rPr>
          <w:rFonts w:ascii="ＭＳ ゴシック" w:eastAsia="ＭＳ ゴシック" w:hAnsi="ＭＳ ゴシック"/>
          <w:color w:val="000000" w:themeColor="text1"/>
          <w:sz w:val="22"/>
        </w:rPr>
      </w:pPr>
    </w:p>
    <w:sectPr w:rsidR="00513B10" w:rsidRPr="00E31762" w:rsidSect="00226074">
      <w:headerReference w:type="default" r:id="rId8"/>
      <w:footerReference w:type="default" r:id="rId9"/>
      <w:type w:val="continuous"/>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37E" w:rsidRDefault="00AD337E" w:rsidP="00C44EAD">
      <w:r>
        <w:separator/>
      </w:r>
    </w:p>
  </w:endnote>
  <w:endnote w:type="continuationSeparator" w:id="0">
    <w:p w:rsidR="00AD337E" w:rsidRDefault="00AD337E" w:rsidP="00C4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216851"/>
      <w:docPartObj>
        <w:docPartGallery w:val="Page Numbers (Bottom of Page)"/>
        <w:docPartUnique/>
      </w:docPartObj>
    </w:sdtPr>
    <w:sdtEndPr/>
    <w:sdtContent>
      <w:sdt>
        <w:sdtPr>
          <w:id w:val="-1669238322"/>
          <w:docPartObj>
            <w:docPartGallery w:val="Page Numbers (Top of Page)"/>
            <w:docPartUnique/>
          </w:docPartObj>
        </w:sdtPr>
        <w:sdtEndPr/>
        <w:sdtContent>
          <w:p w:rsidR="00A00EBB" w:rsidRPr="00A00EBB" w:rsidRDefault="00A00EBB">
            <w:pPr>
              <w:pStyle w:val="a6"/>
              <w:jc w:val="center"/>
            </w:pPr>
            <w:r w:rsidRPr="00A00EBB">
              <w:rPr>
                <w:lang w:val="ja-JP"/>
              </w:rPr>
              <w:t xml:space="preserve"> </w:t>
            </w:r>
            <w:r w:rsidRPr="00A00EBB">
              <w:rPr>
                <w:bCs/>
                <w:sz w:val="24"/>
                <w:szCs w:val="24"/>
              </w:rPr>
              <w:fldChar w:fldCharType="begin"/>
            </w:r>
            <w:r w:rsidRPr="00A00EBB">
              <w:rPr>
                <w:bCs/>
              </w:rPr>
              <w:instrText>PAGE</w:instrText>
            </w:r>
            <w:r w:rsidRPr="00A00EBB">
              <w:rPr>
                <w:bCs/>
                <w:sz w:val="24"/>
                <w:szCs w:val="24"/>
              </w:rPr>
              <w:fldChar w:fldCharType="separate"/>
            </w:r>
            <w:r w:rsidR="00E31762">
              <w:rPr>
                <w:bCs/>
                <w:noProof/>
              </w:rPr>
              <w:t>7</w:t>
            </w:r>
            <w:r w:rsidRPr="00A00EBB">
              <w:rPr>
                <w:bCs/>
                <w:sz w:val="24"/>
                <w:szCs w:val="24"/>
              </w:rPr>
              <w:fldChar w:fldCharType="end"/>
            </w:r>
            <w:r w:rsidRPr="00A00EBB">
              <w:rPr>
                <w:lang w:val="ja-JP"/>
              </w:rPr>
              <w:t xml:space="preserve"> </w:t>
            </w:r>
            <w:r w:rsidRPr="00A00EBB">
              <w:rPr>
                <w:lang w:val="ja-JP"/>
              </w:rPr>
              <w:t xml:space="preserve">/ </w:t>
            </w:r>
            <w:r w:rsidRPr="00A00EBB">
              <w:rPr>
                <w:bCs/>
                <w:sz w:val="24"/>
                <w:szCs w:val="24"/>
              </w:rPr>
              <w:fldChar w:fldCharType="begin"/>
            </w:r>
            <w:r w:rsidRPr="00A00EBB">
              <w:rPr>
                <w:bCs/>
              </w:rPr>
              <w:instrText>NUMPAGES</w:instrText>
            </w:r>
            <w:r w:rsidRPr="00A00EBB">
              <w:rPr>
                <w:bCs/>
                <w:sz w:val="24"/>
                <w:szCs w:val="24"/>
              </w:rPr>
              <w:fldChar w:fldCharType="separate"/>
            </w:r>
            <w:r w:rsidR="00E31762">
              <w:rPr>
                <w:bCs/>
                <w:noProof/>
              </w:rPr>
              <w:t>7</w:t>
            </w:r>
            <w:r w:rsidRPr="00A00EBB">
              <w:rPr>
                <w:bCs/>
                <w:sz w:val="24"/>
                <w:szCs w:val="24"/>
              </w:rPr>
              <w:fldChar w:fldCharType="end"/>
            </w:r>
          </w:p>
        </w:sdtContent>
      </w:sdt>
    </w:sdtContent>
  </w:sdt>
  <w:p w:rsidR="00A00EBB" w:rsidRDefault="00A00E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37E" w:rsidRDefault="00AD337E" w:rsidP="00C44EAD">
      <w:r>
        <w:separator/>
      </w:r>
    </w:p>
  </w:footnote>
  <w:footnote w:type="continuationSeparator" w:id="0">
    <w:p w:rsidR="00AD337E" w:rsidRDefault="00AD337E" w:rsidP="00C4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F0" w:rsidRPr="003666F0" w:rsidRDefault="003666F0" w:rsidP="003666F0">
    <w:pPr>
      <w:pStyle w:val="a4"/>
      <w:jc w:val="right"/>
      <w:rPr>
        <w:vanish/>
      </w:rPr>
    </w:pPr>
    <w:r w:rsidRPr="003666F0">
      <w:rPr>
        <w:rFonts w:hint="eastAsia"/>
        <w:vanish/>
      </w:rPr>
      <w:t>300401</w:t>
    </w:r>
  </w:p>
  <w:p w:rsidR="003666F0" w:rsidRDefault="003666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3BD"/>
    <w:multiLevelType w:val="hybridMultilevel"/>
    <w:tmpl w:val="C4D839FC"/>
    <w:lvl w:ilvl="0" w:tplc="6A68B1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12890"/>
    <w:multiLevelType w:val="hybridMultilevel"/>
    <w:tmpl w:val="CAFEEF02"/>
    <w:lvl w:ilvl="0" w:tplc="043259F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FF553CA"/>
    <w:multiLevelType w:val="hybridMultilevel"/>
    <w:tmpl w:val="59C8DEA2"/>
    <w:lvl w:ilvl="0" w:tplc="C486CE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04825"/>
    <w:rsid w:val="000111C9"/>
    <w:rsid w:val="00012896"/>
    <w:rsid w:val="00027D4A"/>
    <w:rsid w:val="00034C30"/>
    <w:rsid w:val="000433AF"/>
    <w:rsid w:val="0006038B"/>
    <w:rsid w:val="000D18B1"/>
    <w:rsid w:val="00141A18"/>
    <w:rsid w:val="00160EAA"/>
    <w:rsid w:val="001D4AB9"/>
    <w:rsid w:val="001F0082"/>
    <w:rsid w:val="001F3574"/>
    <w:rsid w:val="00226074"/>
    <w:rsid w:val="00235E8A"/>
    <w:rsid w:val="00240AD3"/>
    <w:rsid w:val="002423D0"/>
    <w:rsid w:val="002B2876"/>
    <w:rsid w:val="002E3B1D"/>
    <w:rsid w:val="002F7403"/>
    <w:rsid w:val="00300063"/>
    <w:rsid w:val="0033342E"/>
    <w:rsid w:val="003666F0"/>
    <w:rsid w:val="003B758C"/>
    <w:rsid w:val="003C2F7C"/>
    <w:rsid w:val="00404C7E"/>
    <w:rsid w:val="00406B62"/>
    <w:rsid w:val="00496D90"/>
    <w:rsid w:val="004C17E9"/>
    <w:rsid w:val="004C331D"/>
    <w:rsid w:val="004C41A0"/>
    <w:rsid w:val="00513B10"/>
    <w:rsid w:val="0058103A"/>
    <w:rsid w:val="00586ABF"/>
    <w:rsid w:val="005B3864"/>
    <w:rsid w:val="005C1CE3"/>
    <w:rsid w:val="005F77D7"/>
    <w:rsid w:val="006006A7"/>
    <w:rsid w:val="00602CF3"/>
    <w:rsid w:val="00603BE2"/>
    <w:rsid w:val="00626144"/>
    <w:rsid w:val="00674B35"/>
    <w:rsid w:val="00693B5E"/>
    <w:rsid w:val="006A3806"/>
    <w:rsid w:val="006A6B5E"/>
    <w:rsid w:val="006B0BE6"/>
    <w:rsid w:val="006B5E11"/>
    <w:rsid w:val="006C1988"/>
    <w:rsid w:val="00753C5E"/>
    <w:rsid w:val="007636A9"/>
    <w:rsid w:val="00764FAF"/>
    <w:rsid w:val="007729C3"/>
    <w:rsid w:val="0078581F"/>
    <w:rsid w:val="0078754B"/>
    <w:rsid w:val="00797291"/>
    <w:rsid w:val="007E44BB"/>
    <w:rsid w:val="00817BEC"/>
    <w:rsid w:val="00825130"/>
    <w:rsid w:val="00827234"/>
    <w:rsid w:val="008538B7"/>
    <w:rsid w:val="008707A9"/>
    <w:rsid w:val="008969DD"/>
    <w:rsid w:val="008A157C"/>
    <w:rsid w:val="009143DC"/>
    <w:rsid w:val="00914F64"/>
    <w:rsid w:val="00916E67"/>
    <w:rsid w:val="00932A36"/>
    <w:rsid w:val="0094168E"/>
    <w:rsid w:val="00955893"/>
    <w:rsid w:val="00964BDB"/>
    <w:rsid w:val="009836BA"/>
    <w:rsid w:val="009853B3"/>
    <w:rsid w:val="009A3B95"/>
    <w:rsid w:val="009C09A2"/>
    <w:rsid w:val="009C1991"/>
    <w:rsid w:val="009E4BF7"/>
    <w:rsid w:val="00A00EBB"/>
    <w:rsid w:val="00A273BD"/>
    <w:rsid w:val="00A61542"/>
    <w:rsid w:val="00A7095B"/>
    <w:rsid w:val="00A901FE"/>
    <w:rsid w:val="00AD337E"/>
    <w:rsid w:val="00B02BF9"/>
    <w:rsid w:val="00B040EC"/>
    <w:rsid w:val="00B44BDB"/>
    <w:rsid w:val="00BB44B0"/>
    <w:rsid w:val="00BD22E7"/>
    <w:rsid w:val="00C045E9"/>
    <w:rsid w:val="00C446D3"/>
    <w:rsid w:val="00C44EAD"/>
    <w:rsid w:val="00C46E7C"/>
    <w:rsid w:val="00C56B4C"/>
    <w:rsid w:val="00C92EC9"/>
    <w:rsid w:val="00C940A6"/>
    <w:rsid w:val="00CC6856"/>
    <w:rsid w:val="00CE4EBC"/>
    <w:rsid w:val="00D0680D"/>
    <w:rsid w:val="00D139C9"/>
    <w:rsid w:val="00D65121"/>
    <w:rsid w:val="00DB3238"/>
    <w:rsid w:val="00E20C6C"/>
    <w:rsid w:val="00E31762"/>
    <w:rsid w:val="00E36958"/>
    <w:rsid w:val="00E470B7"/>
    <w:rsid w:val="00E60F11"/>
    <w:rsid w:val="00E6467E"/>
    <w:rsid w:val="00EB61C1"/>
    <w:rsid w:val="00EE525D"/>
    <w:rsid w:val="00F166CC"/>
    <w:rsid w:val="00F2633F"/>
    <w:rsid w:val="00F31A5B"/>
    <w:rsid w:val="00F40A3A"/>
    <w:rsid w:val="00F530D4"/>
    <w:rsid w:val="00F7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4558F55"/>
  <w15:docId w15:val="{C7FA646F-AF3B-42F0-806C-55C6458B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EAD"/>
    <w:pPr>
      <w:tabs>
        <w:tab w:val="center" w:pos="4252"/>
        <w:tab w:val="right" w:pos="8504"/>
      </w:tabs>
      <w:snapToGrid w:val="0"/>
    </w:pPr>
  </w:style>
  <w:style w:type="character" w:customStyle="1" w:styleId="a5">
    <w:name w:val="ヘッダー (文字)"/>
    <w:basedOn w:val="a0"/>
    <w:link w:val="a4"/>
    <w:uiPriority w:val="99"/>
    <w:rsid w:val="00C44EAD"/>
  </w:style>
  <w:style w:type="paragraph" w:styleId="a6">
    <w:name w:val="footer"/>
    <w:basedOn w:val="a"/>
    <w:link w:val="a7"/>
    <w:uiPriority w:val="99"/>
    <w:unhideWhenUsed/>
    <w:rsid w:val="00C44EAD"/>
    <w:pPr>
      <w:tabs>
        <w:tab w:val="center" w:pos="4252"/>
        <w:tab w:val="right" w:pos="8504"/>
      </w:tabs>
      <w:snapToGrid w:val="0"/>
    </w:pPr>
  </w:style>
  <w:style w:type="character" w:customStyle="1" w:styleId="a7">
    <w:name w:val="フッター (文字)"/>
    <w:basedOn w:val="a0"/>
    <w:link w:val="a6"/>
    <w:uiPriority w:val="99"/>
    <w:rsid w:val="00C44EAD"/>
  </w:style>
  <w:style w:type="paragraph" w:styleId="a8">
    <w:name w:val="Balloon Text"/>
    <w:basedOn w:val="a"/>
    <w:link w:val="a9"/>
    <w:uiPriority w:val="99"/>
    <w:semiHidden/>
    <w:unhideWhenUsed/>
    <w:rsid w:val="00EB61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1C1"/>
    <w:rPr>
      <w:rFonts w:asciiTheme="majorHAnsi" w:eastAsiaTheme="majorEastAsia" w:hAnsiTheme="majorHAnsi" w:cstheme="majorBidi"/>
      <w:sz w:val="18"/>
      <w:szCs w:val="18"/>
    </w:rPr>
  </w:style>
  <w:style w:type="paragraph" w:styleId="aa">
    <w:name w:val="List Paragraph"/>
    <w:basedOn w:val="a"/>
    <w:uiPriority w:val="34"/>
    <w:qFormat/>
    <w:rsid w:val="00A901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520">
      <w:bodyDiv w:val="1"/>
      <w:marLeft w:val="0"/>
      <w:marRight w:val="0"/>
      <w:marTop w:val="0"/>
      <w:marBottom w:val="0"/>
      <w:divBdr>
        <w:top w:val="none" w:sz="0" w:space="0" w:color="auto"/>
        <w:left w:val="none" w:sz="0" w:space="0" w:color="auto"/>
        <w:bottom w:val="none" w:sz="0" w:space="0" w:color="auto"/>
        <w:right w:val="none" w:sz="0" w:space="0" w:color="auto"/>
      </w:divBdr>
    </w:div>
    <w:div w:id="567574363">
      <w:bodyDiv w:val="1"/>
      <w:marLeft w:val="0"/>
      <w:marRight w:val="0"/>
      <w:marTop w:val="0"/>
      <w:marBottom w:val="0"/>
      <w:divBdr>
        <w:top w:val="none" w:sz="0" w:space="0" w:color="auto"/>
        <w:left w:val="none" w:sz="0" w:space="0" w:color="auto"/>
        <w:bottom w:val="none" w:sz="0" w:space="0" w:color="auto"/>
        <w:right w:val="none" w:sz="0" w:space="0" w:color="auto"/>
      </w:divBdr>
    </w:div>
    <w:div w:id="623080041">
      <w:bodyDiv w:val="1"/>
      <w:marLeft w:val="0"/>
      <w:marRight w:val="0"/>
      <w:marTop w:val="0"/>
      <w:marBottom w:val="0"/>
      <w:divBdr>
        <w:top w:val="none" w:sz="0" w:space="0" w:color="auto"/>
        <w:left w:val="none" w:sz="0" w:space="0" w:color="auto"/>
        <w:bottom w:val="none" w:sz="0" w:space="0" w:color="auto"/>
        <w:right w:val="none" w:sz="0" w:space="0" w:color="auto"/>
      </w:divBdr>
    </w:div>
    <w:div w:id="1390425329">
      <w:bodyDiv w:val="1"/>
      <w:marLeft w:val="0"/>
      <w:marRight w:val="0"/>
      <w:marTop w:val="0"/>
      <w:marBottom w:val="0"/>
      <w:divBdr>
        <w:top w:val="none" w:sz="0" w:space="0" w:color="auto"/>
        <w:left w:val="none" w:sz="0" w:space="0" w:color="auto"/>
        <w:bottom w:val="none" w:sz="0" w:space="0" w:color="auto"/>
        <w:right w:val="none" w:sz="0" w:space="0" w:color="auto"/>
      </w:divBdr>
    </w:div>
    <w:div w:id="2118790918">
      <w:bodyDiv w:val="1"/>
      <w:marLeft w:val="0"/>
      <w:marRight w:val="0"/>
      <w:marTop w:val="0"/>
      <w:marBottom w:val="0"/>
      <w:divBdr>
        <w:top w:val="none" w:sz="0" w:space="0" w:color="auto"/>
        <w:left w:val="none" w:sz="0" w:space="0" w:color="auto"/>
        <w:bottom w:val="none" w:sz="0" w:space="0" w:color="auto"/>
        <w:right w:val="none" w:sz="0" w:space="0" w:color="auto"/>
      </w:divBdr>
    </w:div>
    <w:div w:id="21347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9CE6-D900-456C-9358-9523D038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8</Pages>
  <Words>952</Words>
  <Characters>5427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20</cp:revision>
  <cp:lastPrinted>2024-03-28T09:12:00Z</cp:lastPrinted>
  <dcterms:created xsi:type="dcterms:W3CDTF">2019-07-22T02:17:00Z</dcterms:created>
  <dcterms:modified xsi:type="dcterms:W3CDTF">2024-03-28T09:37:00Z</dcterms:modified>
</cp:coreProperties>
</file>