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C1" w:rsidRPr="00090B9A" w:rsidRDefault="008E02C1" w:rsidP="008256C1">
      <w:pPr>
        <w:rPr>
          <w:rFonts w:ascii="ＭＳ ゴシック" w:eastAsia="ＭＳ ゴシック" w:cs="ＭＳ ゴシック"/>
          <w:bCs/>
          <w:sz w:val="20"/>
          <w:szCs w:val="20"/>
        </w:rPr>
      </w:pPr>
      <w:bookmarkStart w:id="0" w:name="_GoBack"/>
      <w:r>
        <w:rPr>
          <w:rFonts w:ascii="ＭＳ ゴシック" w:eastAsia="ＭＳ ゴシック" w:cs="Times New Roman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048F6" wp14:editId="71BBDAB5">
                <wp:simplePos x="0" y="0"/>
                <wp:positionH relativeFrom="column">
                  <wp:posOffset>-214549</wp:posOffset>
                </wp:positionH>
                <wp:positionV relativeFrom="paragraph">
                  <wp:posOffset>-14</wp:posOffset>
                </wp:positionV>
                <wp:extent cx="2529191" cy="359924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191" cy="359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02C1" w:rsidRDefault="008E02C1" w:rsidP="008E02C1">
                            <w:r>
                              <w:rPr>
                                <w:rFonts w:hint="eastAsia"/>
                              </w:rPr>
                              <w:t>別記様式第２３号</w:t>
                            </w:r>
                            <w:r>
                              <w:rPr>
                                <w:rFonts w:hint="eastAsia"/>
                              </w:rPr>
                              <w:t>の２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t>２２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048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0;width:199.1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" filled="f" stroked="f" strokeweight=".5pt">
                <v:textbox>
                  <w:txbxContent>
                    <w:p w:rsidR="008E02C1" w:rsidRDefault="008E02C1" w:rsidP="008E02C1">
                      <w:r>
                        <w:rPr>
                          <w:rFonts w:hint="eastAsia"/>
                        </w:rPr>
                        <w:t>別記様式第２３号</w:t>
                      </w:r>
                      <w:r>
                        <w:rPr>
                          <w:rFonts w:hint="eastAsia"/>
                        </w:rPr>
                        <w:t>の２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>
                        <w:t>２２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C039B3" w:rsidRPr="008E02C1" w:rsidRDefault="00F16714" w:rsidP="00393F05">
      <w:pPr>
        <w:jc w:val="center"/>
        <w:rPr>
          <w:rFonts w:asciiTheme="minorEastAsia" w:eastAsiaTheme="minorEastAsia" w:hAnsiTheme="minorEastAsia" w:cs="Times New Roman"/>
          <w:b/>
          <w:bCs/>
          <w:sz w:val="32"/>
          <w:szCs w:val="32"/>
        </w:rPr>
      </w:pPr>
      <w:r w:rsidRPr="008E02C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6671945</wp:posOffset>
                </wp:positionH>
                <wp:positionV relativeFrom="paragraph">
                  <wp:posOffset>201295</wp:posOffset>
                </wp:positionV>
                <wp:extent cx="2565400" cy="201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9DC" w:rsidRPr="008E02C1" w:rsidRDefault="004959DC" w:rsidP="004959DC">
                            <w:pPr>
                              <w:jc w:val="right"/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  <w:r w:rsidRPr="008E02C1">
                              <w:rPr>
                                <w:rFonts w:asciiTheme="minorEastAsia" w:eastAsiaTheme="minorEastAsia" w:hAnsiTheme="minorEastAsia" w:cs="ＭＳ ゴシック" w:hint="eastAsia"/>
                              </w:rPr>
                              <w:t>作成年月日　　　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25.35pt;margin-top:15.85pt;width:202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rPsg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" filled="f" stroked="f">
                <v:textbox inset="5.85pt,.7pt,5.85pt,.7pt">
                  <w:txbxContent>
                    <w:p w:rsidR="004959DC" w:rsidRPr="008E02C1" w:rsidRDefault="004959DC" w:rsidP="004959DC">
                      <w:pPr>
                        <w:jc w:val="right"/>
                        <w:rPr>
                          <w:rFonts w:asciiTheme="minorEastAsia" w:eastAsiaTheme="minorEastAsia" w:hAnsiTheme="minorEastAsia" w:cs="Times New Roman"/>
                        </w:rPr>
                      </w:pPr>
                      <w:r w:rsidRPr="008E02C1">
                        <w:rPr>
                          <w:rFonts w:asciiTheme="minorEastAsia" w:eastAsiaTheme="minorEastAsia" w:hAnsiTheme="minorEastAsia" w:cs="ＭＳ ゴシック" w:hint="eastAsia"/>
                        </w:rPr>
                        <w:t>作成年月日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C039B3" w:rsidRPr="008E02C1">
        <w:rPr>
          <w:rFonts w:asciiTheme="minorEastAsia" w:eastAsiaTheme="minorEastAsia" w:hAnsiTheme="minorEastAsia" w:cs="ＭＳ ゴシック" w:hint="eastAsia"/>
          <w:b/>
          <w:bCs/>
          <w:sz w:val="32"/>
          <w:szCs w:val="32"/>
        </w:rPr>
        <w:t>居宅サービス計画書（２）</w:t>
      </w:r>
    </w:p>
    <w:p w:rsidR="00C039B3" w:rsidRPr="008E02C1" w:rsidRDefault="00C039B3">
      <w:pPr>
        <w:rPr>
          <w:rFonts w:asciiTheme="minorEastAsia" w:eastAsiaTheme="minorEastAsia" w:hAnsiTheme="minorEastAsia" w:cs="Times New Roman"/>
          <w:sz w:val="22"/>
          <w:szCs w:val="22"/>
          <w:u w:val="single"/>
        </w:rPr>
      </w:pPr>
      <w:r w:rsidRPr="008E02C1">
        <w:rPr>
          <w:rFonts w:asciiTheme="minorEastAsia" w:eastAsiaTheme="minorEastAsia" w:hAnsiTheme="minorEastAsia" w:cs="ＭＳ ゴシック" w:hint="eastAsia"/>
        </w:rPr>
        <w:t xml:space="preserve">　　</w:t>
      </w:r>
      <w:r w:rsidR="00842E46" w:rsidRPr="008E02C1">
        <w:rPr>
          <w:rFonts w:asciiTheme="minorEastAsia" w:eastAsiaTheme="minorEastAsia" w:hAnsiTheme="minorEastAsia" w:cs="ＭＳ ゴシック" w:hint="eastAsia"/>
          <w:sz w:val="22"/>
          <w:szCs w:val="22"/>
          <w:u w:val="single"/>
        </w:rPr>
        <w:t xml:space="preserve">利用者名　　　　　　　　　　　　</w:t>
      </w:r>
    </w:p>
    <w:p w:rsidR="00C039B3" w:rsidRPr="008E02C1" w:rsidRDefault="00C039B3">
      <w:pPr>
        <w:spacing w:line="120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2410"/>
        <w:gridCol w:w="567"/>
        <w:gridCol w:w="1984"/>
        <w:gridCol w:w="1134"/>
        <w:gridCol w:w="1134"/>
        <w:gridCol w:w="1055"/>
      </w:tblGrid>
      <w:tr w:rsidR="00C039B3" w:rsidRPr="008E02C1">
        <w:trPr>
          <w:cantSplit/>
        </w:trPr>
        <w:tc>
          <w:tcPr>
            <w:tcW w:w="1659" w:type="dxa"/>
            <w:vMerge w:val="restart"/>
          </w:tcPr>
          <w:p w:rsidR="00C039B3" w:rsidRPr="008E02C1" w:rsidRDefault="00C039B3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生活全般の解決すべき課題</w:t>
            </w:r>
            <w:r w:rsidRPr="008E02C1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8E02C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ニーズ</w:t>
            </w:r>
            <w:r w:rsidRPr="008E02C1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4819" w:type="dxa"/>
            <w:gridSpan w:val="4"/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援助目標</w:t>
            </w:r>
          </w:p>
        </w:tc>
        <w:tc>
          <w:tcPr>
            <w:tcW w:w="8284" w:type="dxa"/>
            <w:gridSpan w:val="6"/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援助内容</w:t>
            </w:r>
          </w:p>
        </w:tc>
      </w:tr>
      <w:tr w:rsidR="00C039B3" w:rsidRPr="008E02C1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:rsidR="00C039B3" w:rsidRPr="008E02C1" w:rsidRDefault="00C039B3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C039B3" w:rsidRPr="008E02C1" w:rsidRDefault="00C039B3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E02C1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8E02C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期間</w:t>
            </w:r>
            <w:r w:rsidRPr="008E02C1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:rsidR="00C039B3" w:rsidRPr="008E02C1" w:rsidRDefault="00C039B3">
            <w:pPr>
              <w:rPr>
                <w:rFonts w:asciiTheme="minorEastAsia" w:eastAsiaTheme="minorEastAsia" w:hAnsiTheme="minorEastAsia" w:cs="ＭＳ ゴシック"/>
                <w:sz w:val="18"/>
                <w:szCs w:val="18"/>
              </w:rPr>
            </w:pPr>
            <w:r w:rsidRPr="008E02C1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(</w:t>
            </w:r>
            <w:r w:rsidRPr="008E02C1">
              <w:rPr>
                <w:rFonts w:asciiTheme="minorEastAsia" w:eastAsiaTheme="minorEastAsia" w:hAnsiTheme="minorEastAsia" w:cs="ＭＳ ゴシック" w:hint="eastAsia"/>
                <w:sz w:val="18"/>
                <w:szCs w:val="18"/>
              </w:rPr>
              <w:t>期間</w:t>
            </w:r>
            <w:r w:rsidRPr="008E02C1">
              <w:rPr>
                <w:rFonts w:asciiTheme="minorEastAsia" w:eastAsiaTheme="minorEastAsia" w:hAnsiTheme="minorEastAsia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bottom w:val="nil"/>
            </w:tcBorders>
          </w:tcPr>
          <w:p w:rsidR="00C039B3" w:rsidRPr="008E02C1" w:rsidRDefault="00C039B3">
            <w:pPr>
              <w:rPr>
                <w:rFonts w:asciiTheme="minorEastAsia" w:eastAsiaTheme="minorEastAsia" w:hAnsiTheme="minorEastAsia" w:cs="ＭＳ ゴシック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※</w:t>
            </w:r>
            <w:r w:rsidRPr="008E02C1">
              <w:rPr>
                <w:rFonts w:asciiTheme="minorEastAsia" w:eastAsiaTheme="minorEastAsia" w:hAnsiTheme="minorEastAsia" w:cs="ＭＳ ゴシック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サービス種別</w:t>
            </w:r>
          </w:p>
        </w:tc>
        <w:tc>
          <w:tcPr>
            <w:tcW w:w="1134" w:type="dxa"/>
            <w:tcBorders>
              <w:bottom w:val="nil"/>
            </w:tcBorders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※２</w:t>
            </w:r>
          </w:p>
        </w:tc>
        <w:tc>
          <w:tcPr>
            <w:tcW w:w="1134" w:type="dxa"/>
            <w:tcBorders>
              <w:bottom w:val="nil"/>
            </w:tcBorders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頻度</w:t>
            </w:r>
          </w:p>
        </w:tc>
        <w:tc>
          <w:tcPr>
            <w:tcW w:w="1055" w:type="dxa"/>
            <w:tcBorders>
              <w:bottom w:val="nil"/>
            </w:tcBorders>
          </w:tcPr>
          <w:p w:rsidR="00C039B3" w:rsidRPr="008E02C1" w:rsidRDefault="00C039B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8E02C1">
              <w:rPr>
                <w:rFonts w:asciiTheme="minorEastAsia" w:eastAsiaTheme="minorEastAsia" w:hAnsiTheme="minorEastAsia" w:cs="ＭＳ ゴシック" w:hint="eastAsia"/>
              </w:rPr>
              <w:t>期間</w:t>
            </w: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  <w:bottom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039B3" w:rsidRPr="008E02C1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10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67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55" w:type="dxa"/>
            <w:tcBorders>
              <w:top w:val="dashed" w:sz="6" w:space="0" w:color="auto"/>
            </w:tcBorders>
          </w:tcPr>
          <w:p w:rsidR="00C039B3" w:rsidRPr="008E02C1" w:rsidRDefault="00C039B3">
            <w:pPr>
              <w:spacing w:line="2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039B3" w:rsidRPr="008E02C1" w:rsidRDefault="00C039B3">
      <w:pPr>
        <w:rPr>
          <w:rFonts w:asciiTheme="minorEastAsia" w:eastAsiaTheme="minorEastAsia" w:hAnsiTheme="minorEastAsia" w:cs="Times New Roman"/>
        </w:rPr>
      </w:pPr>
      <w:r w:rsidRPr="008E02C1">
        <w:rPr>
          <w:rFonts w:asciiTheme="minorEastAsia" w:eastAsiaTheme="minorEastAsia" w:hAnsiTheme="minorEastAsia" w:cs="ＭＳ 明朝" w:hint="eastAsia"/>
        </w:rPr>
        <w:t>※１「保険給付</w:t>
      </w:r>
      <w:r w:rsidR="004959DC" w:rsidRPr="008E02C1">
        <w:rPr>
          <w:rFonts w:asciiTheme="minorEastAsia" w:eastAsiaTheme="minorEastAsia" w:hAnsiTheme="minorEastAsia" w:cs="ＭＳ 明朝" w:hint="eastAsia"/>
        </w:rPr>
        <w:t>の</w:t>
      </w:r>
      <w:r w:rsidRPr="008E02C1">
        <w:rPr>
          <w:rFonts w:asciiTheme="minorEastAsia" w:eastAsiaTheme="minorEastAsia" w:hAnsiTheme="minorEastAsia" w:cs="ＭＳ 明朝" w:hint="eastAsia"/>
        </w:rPr>
        <w:t>対象</w:t>
      </w:r>
      <w:r w:rsidR="004959DC" w:rsidRPr="008E02C1">
        <w:rPr>
          <w:rFonts w:asciiTheme="minorEastAsia" w:eastAsiaTheme="minorEastAsia" w:hAnsiTheme="minorEastAsia" w:cs="ＭＳ 明朝" w:hint="eastAsia"/>
        </w:rPr>
        <w:t>となる</w:t>
      </w:r>
      <w:r w:rsidRPr="008E02C1">
        <w:rPr>
          <w:rFonts w:asciiTheme="minorEastAsia" w:eastAsiaTheme="minorEastAsia" w:hAnsiTheme="minorEastAsia" w:cs="ＭＳ 明朝" w:hint="eastAsia"/>
        </w:rPr>
        <w:t>か</w:t>
      </w:r>
      <w:r w:rsidR="004959DC" w:rsidRPr="008E02C1">
        <w:rPr>
          <w:rFonts w:asciiTheme="minorEastAsia" w:eastAsiaTheme="minorEastAsia" w:hAnsiTheme="minorEastAsia" w:cs="ＭＳ 明朝" w:hint="eastAsia"/>
        </w:rPr>
        <w:t>どうか</w:t>
      </w:r>
      <w:r w:rsidRPr="008E02C1">
        <w:rPr>
          <w:rFonts w:asciiTheme="minorEastAsia" w:eastAsiaTheme="minorEastAsia" w:hAnsiTheme="minorEastAsia" w:cs="ＭＳ 明朝" w:hint="eastAsia"/>
        </w:rPr>
        <w:t>の区分」について、保険給付対象内サービスについては○印を付す。</w:t>
      </w:r>
    </w:p>
    <w:p w:rsidR="00C039B3" w:rsidRPr="008E02C1" w:rsidRDefault="00C039B3">
      <w:pPr>
        <w:rPr>
          <w:rFonts w:asciiTheme="minorEastAsia" w:eastAsiaTheme="minorEastAsia" w:hAnsiTheme="minorEastAsia" w:cs="Times New Roman"/>
        </w:rPr>
      </w:pPr>
      <w:r w:rsidRPr="008E02C1">
        <w:rPr>
          <w:rFonts w:asciiTheme="minorEastAsia" w:eastAsiaTheme="minorEastAsia" w:hAnsiTheme="minorEastAsia" w:cs="ＭＳ 明朝" w:hint="eastAsia"/>
        </w:rPr>
        <w:t>※２「当該サービス提供を行う事業所」について記入する</w:t>
      </w:r>
      <w:bookmarkEnd w:id="0"/>
      <w:r w:rsidRPr="008E02C1">
        <w:rPr>
          <w:rFonts w:asciiTheme="minorEastAsia" w:eastAsiaTheme="minorEastAsia" w:hAnsiTheme="minorEastAsia" w:cs="ＭＳ 明朝" w:hint="eastAsia"/>
        </w:rPr>
        <w:t>。</w:t>
      </w:r>
    </w:p>
    <w:sectPr w:rsidR="00C039B3" w:rsidRPr="008E02C1" w:rsidSect="00E1767E">
      <w:pgSz w:w="16840" w:h="11907" w:orient="landscape"/>
      <w:pgMar w:top="737" w:right="851" w:bottom="851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CD" w:rsidRDefault="00B26CCD" w:rsidP="00623144">
      <w:r>
        <w:separator/>
      </w:r>
    </w:p>
  </w:endnote>
  <w:endnote w:type="continuationSeparator" w:id="0">
    <w:p w:rsidR="00B26CCD" w:rsidRDefault="00B26CCD" w:rsidP="0062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CD" w:rsidRDefault="00B26CCD" w:rsidP="00623144">
      <w:r>
        <w:separator/>
      </w:r>
    </w:p>
  </w:footnote>
  <w:footnote w:type="continuationSeparator" w:id="0">
    <w:p w:rsidR="00B26CCD" w:rsidRDefault="00B26CCD" w:rsidP="0062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806"/>
  <w:doNotHyphenateCaps/>
  <w:drawingGridHorizontalSpacing w:val="202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9.6 pt,32.9 pt"/>
    <w:docVar w:name="DocLay" w:val="YES"/>
    <w:docVar w:name="ValidCPLLPP" w:val="1"/>
    <w:docVar w:name="ViewGrid" w:val="0"/>
  </w:docVars>
  <w:rsids>
    <w:rsidRoot w:val="00C039B3"/>
    <w:rsid w:val="00090B9A"/>
    <w:rsid w:val="00297618"/>
    <w:rsid w:val="00393F05"/>
    <w:rsid w:val="004959DC"/>
    <w:rsid w:val="00607E0C"/>
    <w:rsid w:val="00623144"/>
    <w:rsid w:val="007D4DD1"/>
    <w:rsid w:val="007F5161"/>
    <w:rsid w:val="008256C1"/>
    <w:rsid w:val="00842E46"/>
    <w:rsid w:val="008A286B"/>
    <w:rsid w:val="008E02C1"/>
    <w:rsid w:val="00B26CCD"/>
    <w:rsid w:val="00BC0F97"/>
    <w:rsid w:val="00BE01AF"/>
    <w:rsid w:val="00C039B3"/>
    <w:rsid w:val="00C53CF3"/>
    <w:rsid w:val="00CA44B4"/>
    <w:rsid w:val="00D45157"/>
    <w:rsid w:val="00E1767E"/>
    <w:rsid w:val="00F16714"/>
    <w:rsid w:val="00F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B8BD93"/>
  <w14:defaultImageDpi w14:val="0"/>
  <w15:chartTrackingRefBased/>
  <w15:docId w15:val="{A9B7A6F7-304E-469C-9AF4-0FB44AE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pacing w:val="-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144"/>
    <w:rPr>
      <w:rFonts w:cs="Century"/>
      <w:spacing w:val="-5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3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144"/>
    <w:rPr>
      <w:rFonts w:cs="Century"/>
      <w:spacing w:val="-5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23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3144"/>
    <w:rPr>
      <w:rFonts w:asciiTheme="majorHAnsi" w:eastAsiaTheme="majorEastAsia" w:hAnsiTheme="majorHAnsi" w:cstheme="majorBid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>NDS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NDS</dc:creator>
  <cp:keywords/>
  <cp:lastModifiedBy>和歌山市</cp:lastModifiedBy>
  <cp:revision>8</cp:revision>
  <cp:lastPrinted>2018-08-07T05:30:00Z</cp:lastPrinted>
  <dcterms:created xsi:type="dcterms:W3CDTF">2018-08-07T05:07:00Z</dcterms:created>
  <dcterms:modified xsi:type="dcterms:W3CDTF">2018-09-13T07:58:00Z</dcterms:modified>
</cp:coreProperties>
</file>