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201"/>
        <w:gridCol w:w="5954"/>
      </w:tblGrid>
      <w:tr w:rsidR="0065571B" w:rsidRPr="00465071" w:rsidTr="0042160A">
        <w:trPr>
          <w:trHeight w:val="558"/>
        </w:trPr>
        <w:tc>
          <w:tcPr>
            <w:tcW w:w="1753" w:type="dxa"/>
            <w:tcBorders>
              <w:top w:val="single" w:sz="12" w:space="0" w:color="auto"/>
              <w:bottom w:val="single" w:sz="12" w:space="0" w:color="auto"/>
            </w:tcBorders>
            <w:vAlign w:val="center"/>
          </w:tcPr>
          <w:p w:rsidR="00C56B4C" w:rsidRPr="00465071" w:rsidRDefault="00C56B4C" w:rsidP="00AD71C1">
            <w:pPr>
              <w:jc w:val="center"/>
              <w:rPr>
                <w:rFonts w:asciiTheme="majorEastAsia" w:eastAsiaTheme="majorEastAsia" w:hAnsiTheme="majorEastAsia"/>
                <w:sz w:val="22"/>
              </w:rPr>
            </w:pPr>
            <w:r w:rsidRPr="00465071">
              <w:rPr>
                <w:rFonts w:asciiTheme="majorEastAsia" w:eastAsiaTheme="majorEastAsia" w:hAnsiTheme="majorEastAsia" w:hint="eastAsia"/>
                <w:sz w:val="22"/>
              </w:rPr>
              <w:t>サービス種類</w:t>
            </w:r>
          </w:p>
        </w:tc>
        <w:tc>
          <w:tcPr>
            <w:tcW w:w="2201" w:type="dxa"/>
            <w:tcBorders>
              <w:top w:val="single" w:sz="12" w:space="0" w:color="auto"/>
              <w:bottom w:val="single" w:sz="12" w:space="0" w:color="auto"/>
            </w:tcBorders>
            <w:vAlign w:val="center"/>
          </w:tcPr>
          <w:p w:rsidR="00C56B4C" w:rsidRPr="00465071" w:rsidRDefault="00C56B4C" w:rsidP="00AD71C1">
            <w:pPr>
              <w:jc w:val="center"/>
              <w:rPr>
                <w:rFonts w:asciiTheme="majorEastAsia" w:eastAsiaTheme="majorEastAsia" w:hAnsiTheme="majorEastAsia"/>
                <w:sz w:val="22"/>
              </w:rPr>
            </w:pPr>
            <w:r w:rsidRPr="00D755A3">
              <w:rPr>
                <w:rFonts w:asciiTheme="majorEastAsia" w:eastAsiaTheme="majorEastAsia" w:hAnsiTheme="majorEastAsia" w:hint="eastAsia"/>
                <w:spacing w:val="55"/>
                <w:kern w:val="0"/>
                <w:sz w:val="22"/>
                <w:fitText w:val="1540" w:id="865325312"/>
              </w:rPr>
              <w:t>届出の種</w:t>
            </w:r>
            <w:r w:rsidRPr="00D755A3">
              <w:rPr>
                <w:rFonts w:asciiTheme="majorEastAsia" w:eastAsiaTheme="majorEastAsia" w:hAnsiTheme="majorEastAsia" w:hint="eastAsia"/>
                <w:kern w:val="0"/>
                <w:sz w:val="22"/>
                <w:fitText w:val="1540" w:id="865325312"/>
              </w:rPr>
              <w:t>類</w:t>
            </w:r>
          </w:p>
        </w:tc>
        <w:tc>
          <w:tcPr>
            <w:tcW w:w="5954" w:type="dxa"/>
            <w:tcBorders>
              <w:top w:val="single" w:sz="12" w:space="0" w:color="auto"/>
              <w:bottom w:val="single" w:sz="12" w:space="0" w:color="auto"/>
            </w:tcBorders>
            <w:vAlign w:val="center"/>
          </w:tcPr>
          <w:p w:rsidR="00C56B4C" w:rsidRPr="00465071" w:rsidRDefault="00C56B4C" w:rsidP="00AD71C1">
            <w:pPr>
              <w:jc w:val="center"/>
              <w:rPr>
                <w:rFonts w:asciiTheme="majorEastAsia" w:eastAsiaTheme="majorEastAsia" w:hAnsiTheme="majorEastAsia"/>
                <w:sz w:val="22"/>
              </w:rPr>
            </w:pPr>
            <w:r w:rsidRPr="00D755A3">
              <w:rPr>
                <w:rFonts w:asciiTheme="majorEastAsia" w:eastAsiaTheme="majorEastAsia" w:hAnsiTheme="majorEastAsia" w:hint="eastAsia"/>
                <w:spacing w:val="220"/>
                <w:kern w:val="0"/>
                <w:sz w:val="22"/>
                <w:fitText w:val="2200" w:id="865325313"/>
              </w:rPr>
              <w:t>添付書</w:t>
            </w:r>
            <w:r w:rsidRPr="00D755A3">
              <w:rPr>
                <w:rFonts w:asciiTheme="majorEastAsia" w:eastAsiaTheme="majorEastAsia" w:hAnsiTheme="majorEastAsia" w:hint="eastAsia"/>
                <w:kern w:val="0"/>
                <w:sz w:val="22"/>
                <w:fitText w:val="2200" w:id="865325313"/>
              </w:rPr>
              <w:t>類</w:t>
            </w:r>
          </w:p>
        </w:tc>
      </w:tr>
      <w:tr w:rsidR="0065571B" w:rsidRPr="00465071" w:rsidTr="0042160A">
        <w:trPr>
          <w:trHeight w:val="1793"/>
        </w:trPr>
        <w:tc>
          <w:tcPr>
            <w:tcW w:w="1753" w:type="dxa"/>
            <w:vMerge w:val="restart"/>
            <w:tcBorders>
              <w:top w:val="single" w:sz="12" w:space="0" w:color="auto"/>
            </w:tcBorders>
          </w:tcPr>
          <w:p w:rsidR="00F5467E" w:rsidRPr="00465071" w:rsidRDefault="00F5467E" w:rsidP="00B22913">
            <w:pPr>
              <w:rPr>
                <w:rFonts w:asciiTheme="majorEastAsia" w:eastAsiaTheme="majorEastAsia" w:hAnsiTheme="majorEastAsia"/>
                <w:sz w:val="22"/>
              </w:rPr>
            </w:pPr>
            <w:r w:rsidRPr="00465071">
              <w:rPr>
                <w:rFonts w:asciiTheme="majorEastAsia" w:eastAsiaTheme="majorEastAsia" w:hAnsiTheme="majorEastAsia" w:hint="eastAsia"/>
                <w:sz w:val="22"/>
              </w:rPr>
              <w:t>介護医療院サービス</w:t>
            </w:r>
          </w:p>
        </w:tc>
        <w:tc>
          <w:tcPr>
            <w:tcW w:w="2201" w:type="dxa"/>
            <w:vMerge w:val="restart"/>
          </w:tcPr>
          <w:p w:rsidR="00F5467E" w:rsidRPr="00465071" w:rsidRDefault="00F5467E" w:rsidP="00FB1484">
            <w:pPr>
              <w:suppressAutoHyphens/>
              <w:kinsoku w:val="0"/>
              <w:wordWrap w:val="0"/>
              <w:autoSpaceDE w:val="0"/>
              <w:autoSpaceDN w:val="0"/>
              <w:spacing w:line="342" w:lineRule="exact"/>
              <w:jc w:val="left"/>
              <w:rPr>
                <w:rFonts w:asciiTheme="majorEastAsia" w:eastAsiaTheme="majorEastAsia" w:hAnsiTheme="majorEastAsia"/>
                <w:sz w:val="22"/>
              </w:rPr>
            </w:pPr>
            <w:r w:rsidRPr="00465071">
              <w:rPr>
                <w:rFonts w:asciiTheme="majorEastAsia" w:eastAsiaTheme="majorEastAsia" w:hAnsiTheme="majorEastAsia" w:cs="ＭＳ Ｐゴシック" w:hint="eastAsia"/>
                <w:sz w:val="22"/>
              </w:rPr>
              <w:t>①人員配置区分</w:t>
            </w:r>
          </w:p>
        </w:tc>
        <w:tc>
          <w:tcPr>
            <w:tcW w:w="5954" w:type="dxa"/>
            <w:tcBorders>
              <w:top w:val="single" w:sz="12" w:space="0" w:color="auto"/>
              <w:bottom w:val="dotted" w:sz="4" w:space="0" w:color="auto"/>
            </w:tcBorders>
          </w:tcPr>
          <w:p w:rsidR="00F5467E" w:rsidRPr="00465071" w:rsidRDefault="00F5467E" w:rsidP="00C3719A">
            <w:pPr>
              <w:suppressAutoHyphens/>
              <w:kinsoku w:val="0"/>
              <w:wordWrap w:val="0"/>
              <w:autoSpaceDE w:val="0"/>
              <w:autoSpaceDN w:val="0"/>
              <w:spacing w:line="342" w:lineRule="exact"/>
              <w:rPr>
                <w:rFonts w:asciiTheme="majorEastAsia" w:eastAsiaTheme="majorEastAsia" w:hAnsiTheme="majorEastAsia"/>
                <w:sz w:val="22"/>
              </w:rPr>
            </w:pPr>
            <w:r w:rsidRPr="00465071">
              <w:rPr>
                <w:rFonts w:asciiTheme="majorEastAsia" w:eastAsiaTheme="majorEastAsia" w:hAnsiTheme="majorEastAsia" w:hint="eastAsia"/>
                <w:sz w:val="22"/>
              </w:rPr>
              <w:t>【（ユニット型）Ⅰ型介護医療院サービス費】</w:t>
            </w:r>
          </w:p>
          <w:p w:rsidR="00F5467E" w:rsidRPr="00465071" w:rsidRDefault="00F5467E" w:rsidP="004E4808">
            <w:pPr>
              <w:suppressAutoHyphens/>
              <w:kinsoku w:val="0"/>
              <w:wordWrap w:val="0"/>
              <w:autoSpaceDE w:val="0"/>
              <w:autoSpaceDN w:val="0"/>
              <w:spacing w:line="342" w:lineRule="exact"/>
              <w:ind w:left="210" w:hanging="210"/>
              <w:rPr>
                <w:rFonts w:asciiTheme="majorEastAsia" w:eastAsiaTheme="majorEastAsia" w:hAnsiTheme="majorEastAsia"/>
                <w:sz w:val="22"/>
              </w:rPr>
            </w:pPr>
            <w:r w:rsidRPr="00465071">
              <w:rPr>
                <w:rFonts w:asciiTheme="majorEastAsia" w:eastAsiaTheme="majorEastAsia" w:hAnsiTheme="majorEastAsia" w:hint="eastAsia"/>
                <w:sz w:val="22"/>
              </w:rPr>
              <w:t>・介護医療院（Ⅰ型）の基本施設サービス費に係る届出（別紙</w:t>
            </w:r>
            <w:r w:rsidR="00130DF3">
              <w:rPr>
                <w:rFonts w:asciiTheme="majorEastAsia" w:eastAsiaTheme="majorEastAsia" w:hAnsiTheme="majorEastAsia" w:hint="eastAsia"/>
                <w:sz w:val="22"/>
              </w:rPr>
              <w:t>３０</w:t>
            </w:r>
            <w:r w:rsidRPr="00465071">
              <w:rPr>
                <w:rFonts w:asciiTheme="majorEastAsia" w:eastAsiaTheme="majorEastAsia" w:hAnsiTheme="majorEastAsia" w:hint="eastAsia"/>
                <w:sz w:val="22"/>
              </w:rPr>
              <w:t>）</w:t>
            </w:r>
          </w:p>
          <w:p w:rsidR="00A97D34" w:rsidRPr="00465071" w:rsidRDefault="00A97D34" w:rsidP="004E4808">
            <w:pPr>
              <w:suppressAutoHyphens/>
              <w:kinsoku w:val="0"/>
              <w:wordWrap w:val="0"/>
              <w:autoSpaceDE w:val="0"/>
              <w:autoSpaceDN w:val="0"/>
              <w:spacing w:line="342" w:lineRule="exact"/>
              <w:ind w:left="210" w:hanging="210"/>
              <w:rPr>
                <w:rFonts w:asciiTheme="majorEastAsia" w:eastAsiaTheme="majorEastAsia" w:hAnsiTheme="majorEastAsia"/>
                <w:sz w:val="22"/>
              </w:rPr>
            </w:pPr>
            <w:r w:rsidRPr="00465071">
              <w:rPr>
                <w:rFonts w:asciiTheme="majorEastAsia" w:eastAsiaTheme="majorEastAsia" w:hAnsiTheme="majorEastAsia" w:hint="eastAsia"/>
                <w:sz w:val="22"/>
              </w:rPr>
              <w:t>・介護医療院(Ⅰ型)の基本施設サービス費算出表（参考様式５６）</w:t>
            </w:r>
          </w:p>
          <w:p w:rsidR="00F5467E" w:rsidRPr="00465071" w:rsidRDefault="00F5467E" w:rsidP="001F635B">
            <w:pPr>
              <w:suppressAutoHyphens/>
              <w:kinsoku w:val="0"/>
              <w:wordWrap w:val="0"/>
              <w:autoSpaceDE w:val="0"/>
              <w:autoSpaceDN w:val="0"/>
              <w:spacing w:line="342" w:lineRule="exact"/>
              <w:ind w:left="210" w:hanging="210"/>
              <w:rPr>
                <w:rFonts w:asciiTheme="majorEastAsia" w:eastAsiaTheme="majorEastAsia" w:hAnsiTheme="majorEastAsia" w:cs="ＭＳ ゴシック"/>
                <w:sz w:val="22"/>
              </w:rPr>
            </w:pPr>
            <w:r w:rsidRPr="00465071">
              <w:rPr>
                <w:rFonts w:asciiTheme="majorEastAsia" w:eastAsiaTheme="majorEastAsia" w:hAnsiTheme="majorEastAsia" w:hint="eastAsia"/>
                <w:sz w:val="22"/>
              </w:rPr>
              <w:t>・</w:t>
            </w:r>
            <w:r w:rsidRPr="00465071">
              <w:rPr>
                <w:rFonts w:asciiTheme="majorEastAsia" w:eastAsiaTheme="majorEastAsia" w:hAnsiTheme="majorEastAsia" w:cs="ＭＳ ゴシック" w:hint="eastAsia"/>
                <w:sz w:val="22"/>
              </w:rPr>
              <w:t>従業者の勤務の体制及び勤務形態一覧表</w:t>
            </w:r>
            <w:r w:rsidR="000C79F0" w:rsidRPr="00465071">
              <w:rPr>
                <w:rFonts w:asciiTheme="majorEastAsia" w:eastAsiaTheme="majorEastAsia" w:hAnsiTheme="majorEastAsia" w:cs="ＭＳ ゴシック" w:hint="eastAsia"/>
                <w:sz w:val="22"/>
              </w:rPr>
              <w:t>（標準様式１）</w:t>
            </w:r>
          </w:p>
          <w:p w:rsidR="00F5467E" w:rsidRPr="00465071" w:rsidRDefault="00F5467E" w:rsidP="004E4808">
            <w:pPr>
              <w:suppressAutoHyphens/>
              <w:kinsoku w:val="0"/>
              <w:wordWrap w:val="0"/>
              <w:autoSpaceDE w:val="0"/>
              <w:autoSpaceDN w:val="0"/>
              <w:spacing w:line="342" w:lineRule="exact"/>
              <w:ind w:leftChars="100" w:left="420" w:hanging="210"/>
              <w:rPr>
                <w:rFonts w:asciiTheme="majorEastAsia" w:eastAsiaTheme="majorEastAsia" w:hAnsiTheme="majorEastAsia"/>
                <w:sz w:val="22"/>
              </w:rPr>
            </w:pPr>
            <w:r w:rsidRPr="00465071">
              <w:rPr>
                <w:rFonts w:asciiTheme="majorEastAsia" w:eastAsiaTheme="majorEastAsia" w:hAnsiTheme="majorEastAsia" w:cs="ＭＳ ゴシック" w:hint="eastAsia"/>
                <w:sz w:val="22"/>
              </w:rPr>
              <w:t>※算定開始月のもの。</w:t>
            </w:r>
          </w:p>
        </w:tc>
      </w:tr>
      <w:tr w:rsidR="0065571B" w:rsidRPr="00465071" w:rsidTr="0042160A">
        <w:trPr>
          <w:trHeight w:val="1760"/>
        </w:trPr>
        <w:tc>
          <w:tcPr>
            <w:tcW w:w="1753" w:type="dxa"/>
            <w:vMerge/>
          </w:tcPr>
          <w:p w:rsidR="00F5467E" w:rsidRPr="00465071" w:rsidRDefault="00F5467E" w:rsidP="00B22913">
            <w:pPr>
              <w:rPr>
                <w:rFonts w:asciiTheme="majorEastAsia" w:eastAsiaTheme="majorEastAsia" w:hAnsiTheme="majorEastAsia"/>
                <w:sz w:val="22"/>
              </w:rPr>
            </w:pPr>
          </w:p>
        </w:tc>
        <w:tc>
          <w:tcPr>
            <w:tcW w:w="2201" w:type="dxa"/>
            <w:vMerge/>
          </w:tcPr>
          <w:p w:rsidR="00F5467E" w:rsidRPr="00465071" w:rsidRDefault="00F5467E" w:rsidP="00FB1484">
            <w:pPr>
              <w:suppressAutoHyphens/>
              <w:kinsoku w:val="0"/>
              <w:wordWrap w:val="0"/>
              <w:autoSpaceDE w:val="0"/>
              <w:autoSpaceDN w:val="0"/>
              <w:spacing w:line="342" w:lineRule="exact"/>
              <w:jc w:val="left"/>
              <w:rPr>
                <w:rFonts w:asciiTheme="majorEastAsia" w:eastAsiaTheme="majorEastAsia" w:hAnsiTheme="majorEastAsia" w:cs="ＭＳ Ｐゴシック"/>
                <w:sz w:val="22"/>
              </w:rPr>
            </w:pPr>
          </w:p>
        </w:tc>
        <w:tc>
          <w:tcPr>
            <w:tcW w:w="5954" w:type="dxa"/>
            <w:tcBorders>
              <w:top w:val="dotted" w:sz="4" w:space="0" w:color="auto"/>
              <w:bottom w:val="dotted" w:sz="4" w:space="0" w:color="auto"/>
            </w:tcBorders>
          </w:tcPr>
          <w:p w:rsidR="00F5467E" w:rsidRPr="00465071" w:rsidRDefault="00F5467E" w:rsidP="004E4808">
            <w:pPr>
              <w:suppressAutoHyphens/>
              <w:kinsoku w:val="0"/>
              <w:wordWrap w:val="0"/>
              <w:autoSpaceDE w:val="0"/>
              <w:autoSpaceDN w:val="0"/>
              <w:spacing w:line="342" w:lineRule="exact"/>
              <w:rPr>
                <w:rFonts w:asciiTheme="majorEastAsia" w:eastAsiaTheme="majorEastAsia" w:hAnsiTheme="majorEastAsia"/>
                <w:sz w:val="22"/>
              </w:rPr>
            </w:pPr>
            <w:r w:rsidRPr="00465071">
              <w:rPr>
                <w:rFonts w:asciiTheme="majorEastAsia" w:eastAsiaTheme="majorEastAsia" w:hAnsiTheme="majorEastAsia" w:hint="eastAsia"/>
                <w:sz w:val="22"/>
              </w:rPr>
              <w:t>【（ユニット型）Ⅱ型介護医療院サービス費】</w:t>
            </w:r>
          </w:p>
          <w:p w:rsidR="00F5467E" w:rsidRPr="00465071" w:rsidRDefault="00F5467E" w:rsidP="004E4808">
            <w:pPr>
              <w:suppressAutoHyphens/>
              <w:kinsoku w:val="0"/>
              <w:wordWrap w:val="0"/>
              <w:autoSpaceDE w:val="0"/>
              <w:autoSpaceDN w:val="0"/>
              <w:spacing w:line="342" w:lineRule="exact"/>
              <w:ind w:left="210" w:hanging="210"/>
              <w:rPr>
                <w:rFonts w:asciiTheme="majorEastAsia" w:eastAsiaTheme="majorEastAsia" w:hAnsiTheme="majorEastAsia"/>
                <w:sz w:val="22"/>
              </w:rPr>
            </w:pPr>
            <w:r w:rsidRPr="00465071">
              <w:rPr>
                <w:rFonts w:asciiTheme="majorEastAsia" w:eastAsiaTheme="majorEastAsia" w:hAnsiTheme="majorEastAsia" w:hint="eastAsia"/>
                <w:sz w:val="22"/>
              </w:rPr>
              <w:t>・介護医療院（Ⅱ型）の基本施設サービス費に係る届出（別紙</w:t>
            </w:r>
            <w:r w:rsidR="00130DF3">
              <w:rPr>
                <w:rFonts w:asciiTheme="majorEastAsia" w:eastAsiaTheme="majorEastAsia" w:hAnsiTheme="majorEastAsia" w:hint="eastAsia"/>
                <w:sz w:val="22"/>
              </w:rPr>
              <w:t>３０－２</w:t>
            </w:r>
            <w:r w:rsidRPr="00465071">
              <w:rPr>
                <w:rFonts w:asciiTheme="majorEastAsia" w:eastAsiaTheme="majorEastAsia" w:hAnsiTheme="majorEastAsia" w:hint="eastAsia"/>
                <w:sz w:val="22"/>
              </w:rPr>
              <w:t>）</w:t>
            </w:r>
          </w:p>
          <w:p w:rsidR="00A97D34" w:rsidRPr="00465071" w:rsidRDefault="00A97D34" w:rsidP="004E4808">
            <w:pPr>
              <w:suppressAutoHyphens/>
              <w:kinsoku w:val="0"/>
              <w:wordWrap w:val="0"/>
              <w:autoSpaceDE w:val="0"/>
              <w:autoSpaceDN w:val="0"/>
              <w:spacing w:line="342" w:lineRule="exact"/>
              <w:ind w:left="210" w:hanging="210"/>
              <w:rPr>
                <w:rFonts w:asciiTheme="majorEastAsia" w:eastAsiaTheme="majorEastAsia" w:hAnsiTheme="majorEastAsia"/>
                <w:sz w:val="22"/>
              </w:rPr>
            </w:pPr>
            <w:r w:rsidRPr="00465071">
              <w:rPr>
                <w:rFonts w:asciiTheme="majorEastAsia" w:eastAsiaTheme="majorEastAsia" w:hAnsiTheme="majorEastAsia" w:hint="eastAsia"/>
                <w:sz w:val="22"/>
              </w:rPr>
              <w:t>・介護医療院(Ⅱ型)の基本施設サービス費算出表（参考様式５７）</w:t>
            </w:r>
          </w:p>
          <w:p w:rsidR="00F5467E" w:rsidRPr="00465071" w:rsidRDefault="00F5467E" w:rsidP="004E4808">
            <w:pPr>
              <w:suppressAutoHyphens/>
              <w:kinsoku w:val="0"/>
              <w:wordWrap w:val="0"/>
              <w:autoSpaceDE w:val="0"/>
              <w:autoSpaceDN w:val="0"/>
              <w:spacing w:line="342" w:lineRule="exact"/>
              <w:ind w:left="210" w:hanging="210"/>
              <w:rPr>
                <w:rFonts w:asciiTheme="majorEastAsia" w:eastAsiaTheme="majorEastAsia" w:hAnsiTheme="majorEastAsia"/>
                <w:sz w:val="22"/>
              </w:rPr>
            </w:pPr>
            <w:r w:rsidRPr="00465071">
              <w:rPr>
                <w:rFonts w:asciiTheme="majorEastAsia" w:eastAsiaTheme="majorEastAsia" w:hAnsiTheme="majorEastAsia" w:hint="eastAsia"/>
                <w:sz w:val="22"/>
              </w:rPr>
              <w:t>・従業者の勤務の体制及び勤務形態一覧表</w:t>
            </w:r>
            <w:r w:rsidR="000C79F0" w:rsidRPr="00465071">
              <w:rPr>
                <w:rFonts w:asciiTheme="majorEastAsia" w:eastAsiaTheme="majorEastAsia" w:hAnsiTheme="majorEastAsia" w:hint="eastAsia"/>
                <w:sz w:val="22"/>
              </w:rPr>
              <w:t>（標準様式１）</w:t>
            </w:r>
          </w:p>
          <w:p w:rsidR="00F5467E" w:rsidRPr="00465071" w:rsidRDefault="00F5467E" w:rsidP="004E4808">
            <w:pPr>
              <w:suppressAutoHyphens/>
              <w:kinsoku w:val="0"/>
              <w:wordWrap w:val="0"/>
              <w:autoSpaceDE w:val="0"/>
              <w:autoSpaceDN w:val="0"/>
              <w:spacing w:line="342" w:lineRule="exact"/>
              <w:ind w:leftChars="100" w:left="420" w:hanging="210"/>
              <w:rPr>
                <w:rFonts w:asciiTheme="majorEastAsia" w:eastAsiaTheme="majorEastAsia" w:hAnsiTheme="majorEastAsia"/>
                <w:sz w:val="22"/>
              </w:rPr>
            </w:pPr>
            <w:r w:rsidRPr="00465071">
              <w:rPr>
                <w:rFonts w:asciiTheme="majorEastAsia" w:eastAsiaTheme="majorEastAsia" w:hAnsiTheme="majorEastAsia" w:hint="eastAsia"/>
                <w:sz w:val="22"/>
              </w:rPr>
              <w:t>※算定開始月のもの。</w:t>
            </w:r>
          </w:p>
        </w:tc>
      </w:tr>
      <w:tr w:rsidR="0065571B" w:rsidRPr="00465071" w:rsidTr="0042160A">
        <w:trPr>
          <w:trHeight w:val="738"/>
        </w:trPr>
        <w:tc>
          <w:tcPr>
            <w:tcW w:w="1753" w:type="dxa"/>
            <w:vMerge/>
          </w:tcPr>
          <w:p w:rsidR="00F5467E" w:rsidRPr="00465071" w:rsidRDefault="00F5467E" w:rsidP="00B22913">
            <w:pPr>
              <w:rPr>
                <w:rFonts w:asciiTheme="majorEastAsia" w:eastAsiaTheme="majorEastAsia" w:hAnsiTheme="majorEastAsia"/>
                <w:sz w:val="22"/>
              </w:rPr>
            </w:pPr>
          </w:p>
        </w:tc>
        <w:tc>
          <w:tcPr>
            <w:tcW w:w="2201" w:type="dxa"/>
            <w:vMerge/>
          </w:tcPr>
          <w:p w:rsidR="00F5467E" w:rsidRPr="00465071" w:rsidRDefault="00F5467E" w:rsidP="00FB1484">
            <w:pPr>
              <w:suppressAutoHyphens/>
              <w:kinsoku w:val="0"/>
              <w:wordWrap w:val="0"/>
              <w:autoSpaceDE w:val="0"/>
              <w:autoSpaceDN w:val="0"/>
              <w:spacing w:line="342" w:lineRule="exact"/>
              <w:jc w:val="left"/>
              <w:rPr>
                <w:rFonts w:asciiTheme="majorEastAsia" w:eastAsiaTheme="majorEastAsia" w:hAnsiTheme="majorEastAsia" w:cs="ＭＳ Ｐゴシック"/>
                <w:sz w:val="22"/>
              </w:rPr>
            </w:pPr>
          </w:p>
        </w:tc>
        <w:tc>
          <w:tcPr>
            <w:tcW w:w="5954" w:type="dxa"/>
            <w:tcBorders>
              <w:top w:val="dotted" w:sz="4" w:space="0" w:color="auto"/>
              <w:bottom w:val="single" w:sz="4" w:space="0" w:color="auto"/>
            </w:tcBorders>
          </w:tcPr>
          <w:p w:rsidR="00F5467E" w:rsidRPr="00465071" w:rsidRDefault="00F5467E" w:rsidP="004E4808">
            <w:pPr>
              <w:suppressAutoHyphens/>
              <w:kinsoku w:val="0"/>
              <w:wordWrap w:val="0"/>
              <w:autoSpaceDE w:val="0"/>
              <w:autoSpaceDN w:val="0"/>
              <w:spacing w:line="342" w:lineRule="exact"/>
              <w:rPr>
                <w:rFonts w:asciiTheme="majorEastAsia" w:eastAsiaTheme="majorEastAsia" w:hAnsiTheme="majorEastAsia"/>
                <w:sz w:val="22"/>
              </w:rPr>
            </w:pPr>
            <w:r w:rsidRPr="00465071">
              <w:rPr>
                <w:rFonts w:asciiTheme="majorEastAsia" w:eastAsiaTheme="majorEastAsia" w:hAnsiTheme="majorEastAsia" w:hint="eastAsia"/>
                <w:sz w:val="22"/>
              </w:rPr>
              <w:t>【（ユニット型）特別介護医療院サービス費】</w:t>
            </w:r>
          </w:p>
          <w:p w:rsidR="0042160A" w:rsidRPr="00465071" w:rsidRDefault="0042160A" w:rsidP="0042160A">
            <w:pPr>
              <w:suppressAutoHyphens/>
              <w:kinsoku w:val="0"/>
              <w:wordWrap w:val="0"/>
              <w:autoSpaceDE w:val="0"/>
              <w:autoSpaceDN w:val="0"/>
              <w:spacing w:line="342" w:lineRule="exact"/>
              <w:ind w:left="210" w:hanging="210"/>
              <w:rPr>
                <w:rFonts w:asciiTheme="majorEastAsia" w:eastAsiaTheme="majorEastAsia" w:hAnsiTheme="majorEastAsia" w:cs="ＭＳ ゴシック"/>
                <w:sz w:val="22"/>
              </w:rPr>
            </w:pPr>
            <w:r w:rsidRPr="00465071">
              <w:rPr>
                <w:rFonts w:asciiTheme="majorEastAsia" w:eastAsiaTheme="majorEastAsia" w:hAnsiTheme="majorEastAsia" w:hint="eastAsia"/>
                <w:sz w:val="22"/>
              </w:rPr>
              <w:t>・</w:t>
            </w:r>
            <w:r w:rsidRPr="00465071">
              <w:rPr>
                <w:rFonts w:asciiTheme="majorEastAsia" w:eastAsiaTheme="majorEastAsia" w:hAnsiTheme="majorEastAsia" w:cs="ＭＳ ゴシック" w:hint="eastAsia"/>
                <w:sz w:val="22"/>
              </w:rPr>
              <w:t>従業者の勤務の体制及び勤務形態一覧表</w:t>
            </w:r>
            <w:r w:rsidR="000C79F0" w:rsidRPr="00465071">
              <w:rPr>
                <w:rFonts w:asciiTheme="majorEastAsia" w:eastAsiaTheme="majorEastAsia" w:hAnsiTheme="majorEastAsia" w:cs="ＭＳ ゴシック" w:hint="eastAsia"/>
                <w:sz w:val="22"/>
              </w:rPr>
              <w:t>（標準様式１）</w:t>
            </w:r>
          </w:p>
          <w:p w:rsidR="00F5467E" w:rsidRPr="00465071" w:rsidRDefault="0042160A" w:rsidP="0042160A">
            <w:pPr>
              <w:suppressAutoHyphens/>
              <w:kinsoku w:val="0"/>
              <w:wordWrap w:val="0"/>
              <w:autoSpaceDE w:val="0"/>
              <w:autoSpaceDN w:val="0"/>
              <w:spacing w:line="342" w:lineRule="exact"/>
              <w:rPr>
                <w:rFonts w:asciiTheme="majorEastAsia" w:eastAsiaTheme="majorEastAsia" w:hAnsiTheme="majorEastAsia"/>
                <w:sz w:val="22"/>
              </w:rPr>
            </w:pPr>
            <w:r w:rsidRPr="00465071">
              <w:rPr>
                <w:rFonts w:asciiTheme="majorEastAsia" w:eastAsiaTheme="majorEastAsia" w:hAnsiTheme="majorEastAsia" w:cs="ＭＳ ゴシック" w:hint="eastAsia"/>
                <w:sz w:val="22"/>
              </w:rPr>
              <w:t>※算定開始月のもの。</w:t>
            </w:r>
          </w:p>
        </w:tc>
      </w:tr>
      <w:tr w:rsidR="0065571B" w:rsidRPr="00465071" w:rsidTr="00A36921">
        <w:trPr>
          <w:trHeight w:val="622"/>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tcPr>
          <w:p w:rsidR="00F5467E" w:rsidRPr="00465071" w:rsidRDefault="00F5467E" w:rsidP="004E4808">
            <w:pPr>
              <w:suppressAutoHyphens/>
              <w:kinsoku w:val="0"/>
              <w:wordWrap w:val="0"/>
              <w:autoSpaceDE w:val="0"/>
              <w:autoSpaceDN w:val="0"/>
              <w:spacing w:line="342" w:lineRule="exact"/>
              <w:ind w:left="210" w:hanging="21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②夜間勤務条件基準</w:t>
            </w:r>
          </w:p>
        </w:tc>
        <w:tc>
          <w:tcPr>
            <w:tcW w:w="5954" w:type="dxa"/>
            <w:tcBorders>
              <w:top w:val="single" w:sz="4" w:space="0" w:color="auto"/>
              <w:bottom w:val="dotted" w:sz="4" w:space="0" w:color="auto"/>
            </w:tcBorders>
          </w:tcPr>
          <w:p w:rsidR="00F5467E" w:rsidRPr="00465071" w:rsidRDefault="00F5467E" w:rsidP="004E4808">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【添付書類不要】</w:t>
            </w:r>
          </w:p>
        </w:tc>
      </w:tr>
      <w:tr w:rsidR="0065571B" w:rsidRPr="00465071" w:rsidTr="00A36921">
        <w:trPr>
          <w:trHeight w:val="844"/>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vMerge w:val="restart"/>
          </w:tcPr>
          <w:p w:rsidR="00F5467E" w:rsidRPr="00465071" w:rsidRDefault="00F5467E" w:rsidP="004E4808">
            <w:pPr>
              <w:suppressAutoHyphens/>
              <w:kinsoku w:val="0"/>
              <w:wordWrap w:val="0"/>
              <w:autoSpaceDE w:val="0"/>
              <w:autoSpaceDN w:val="0"/>
              <w:spacing w:line="342" w:lineRule="exact"/>
              <w:ind w:left="210" w:hanging="21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③職員の欠員による減算の状況</w:t>
            </w:r>
          </w:p>
        </w:tc>
        <w:tc>
          <w:tcPr>
            <w:tcW w:w="5954" w:type="dxa"/>
            <w:tcBorders>
              <w:top w:val="single" w:sz="4" w:space="0" w:color="auto"/>
              <w:bottom w:val="dotted" w:sz="4" w:space="0" w:color="auto"/>
            </w:tcBorders>
          </w:tcPr>
          <w:p w:rsidR="00F5467E" w:rsidRPr="00465071" w:rsidRDefault="00F5467E" w:rsidP="004E4808">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【減算を適用する場合】</w:t>
            </w:r>
          </w:p>
          <w:p w:rsidR="00F5467E" w:rsidRPr="00465071" w:rsidRDefault="00F5467E" w:rsidP="004E4808">
            <w:pPr>
              <w:suppressAutoHyphens/>
              <w:kinsoku w:val="0"/>
              <w:wordWrap w:val="0"/>
              <w:autoSpaceDE w:val="0"/>
              <w:autoSpaceDN w:val="0"/>
              <w:spacing w:line="342" w:lineRule="exact"/>
              <w:ind w:leftChars="100" w:left="43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【添付書類不要】</w:t>
            </w:r>
          </w:p>
        </w:tc>
      </w:tr>
      <w:tr w:rsidR="0065571B" w:rsidRPr="00465071" w:rsidTr="0042160A">
        <w:trPr>
          <w:trHeight w:val="1455"/>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vMerge/>
          </w:tcPr>
          <w:p w:rsidR="00F5467E" w:rsidRPr="00465071" w:rsidRDefault="00F5467E" w:rsidP="00FB1484">
            <w:pPr>
              <w:suppressAutoHyphens/>
              <w:kinsoku w:val="0"/>
              <w:wordWrap w:val="0"/>
              <w:autoSpaceDE w:val="0"/>
              <w:autoSpaceDN w:val="0"/>
              <w:spacing w:line="342" w:lineRule="exact"/>
              <w:jc w:val="left"/>
              <w:rPr>
                <w:rFonts w:asciiTheme="majorEastAsia" w:eastAsiaTheme="majorEastAsia" w:hAnsiTheme="majorEastAsia" w:cs="ＭＳ Ｐゴシック"/>
                <w:sz w:val="22"/>
              </w:rPr>
            </w:pPr>
          </w:p>
        </w:tc>
        <w:tc>
          <w:tcPr>
            <w:tcW w:w="5954" w:type="dxa"/>
            <w:tcBorders>
              <w:top w:val="dotted" w:sz="4" w:space="0" w:color="auto"/>
              <w:bottom w:val="single" w:sz="4" w:space="0" w:color="auto"/>
            </w:tcBorders>
          </w:tcPr>
          <w:p w:rsidR="00F5467E" w:rsidRPr="00465071" w:rsidRDefault="00F5467E" w:rsidP="004E4808">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【減算が解消される場合】</w:t>
            </w:r>
          </w:p>
          <w:p w:rsidR="00F5467E" w:rsidRPr="00465071" w:rsidRDefault="00F5467E" w:rsidP="004E4808">
            <w:pPr>
              <w:rPr>
                <w:rFonts w:asciiTheme="majorEastAsia" w:eastAsiaTheme="majorEastAsia" w:hAnsiTheme="majorEastAsia" w:cs="ＭＳ ゴシック"/>
                <w:sz w:val="22"/>
              </w:rPr>
            </w:pPr>
            <w:r w:rsidRPr="00465071">
              <w:rPr>
                <w:rFonts w:asciiTheme="majorEastAsia" w:eastAsiaTheme="majorEastAsia" w:hAnsiTheme="majorEastAsia" w:hint="eastAsia"/>
                <w:sz w:val="22"/>
              </w:rPr>
              <w:t>・</w:t>
            </w:r>
            <w:r w:rsidRPr="00465071">
              <w:rPr>
                <w:rFonts w:asciiTheme="majorEastAsia" w:eastAsiaTheme="majorEastAsia" w:hAnsiTheme="majorEastAsia" w:cs="ＭＳ ゴシック" w:hint="eastAsia"/>
                <w:sz w:val="22"/>
              </w:rPr>
              <w:t>従業者の勤務の体制及び勤務形態一覧表</w:t>
            </w:r>
            <w:r w:rsidR="000C79F0" w:rsidRPr="00465071">
              <w:rPr>
                <w:rFonts w:asciiTheme="majorEastAsia" w:eastAsiaTheme="majorEastAsia" w:hAnsiTheme="majorEastAsia" w:cs="ＭＳ ゴシック" w:hint="eastAsia"/>
                <w:sz w:val="22"/>
              </w:rPr>
              <w:t>（標準様式１）</w:t>
            </w:r>
          </w:p>
          <w:p w:rsidR="00F5467E" w:rsidRPr="00465071" w:rsidRDefault="00F5467E" w:rsidP="004E4808">
            <w:pPr>
              <w:ind w:firstLineChars="100" w:firstLine="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※減算解消月のもの。</w:t>
            </w:r>
          </w:p>
          <w:p w:rsidR="00F5467E" w:rsidRPr="00465071" w:rsidRDefault="00F5467E" w:rsidP="004E4808">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ゴシック" w:hint="eastAsia"/>
                <w:sz w:val="22"/>
              </w:rPr>
              <w:t>・資格証、研修終了証の写し</w:t>
            </w:r>
          </w:p>
        </w:tc>
      </w:tr>
      <w:tr w:rsidR="00EB69D9" w:rsidRPr="00465071" w:rsidTr="0042160A">
        <w:trPr>
          <w:trHeight w:val="1144"/>
        </w:trPr>
        <w:tc>
          <w:tcPr>
            <w:tcW w:w="1753" w:type="dxa"/>
            <w:vMerge/>
          </w:tcPr>
          <w:p w:rsidR="00EB69D9" w:rsidRPr="00465071" w:rsidRDefault="00EB69D9" w:rsidP="00EB69D9">
            <w:pPr>
              <w:rPr>
                <w:rFonts w:asciiTheme="majorEastAsia" w:eastAsiaTheme="majorEastAsia" w:hAnsiTheme="majorEastAsia"/>
                <w:sz w:val="22"/>
              </w:rPr>
            </w:pPr>
          </w:p>
        </w:tc>
        <w:tc>
          <w:tcPr>
            <w:tcW w:w="2201" w:type="dxa"/>
          </w:tcPr>
          <w:p w:rsidR="00EB69D9" w:rsidRPr="00465071" w:rsidRDefault="00EB69D9" w:rsidP="00EB69D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④ユニットケア体制</w:t>
            </w:r>
          </w:p>
        </w:tc>
        <w:tc>
          <w:tcPr>
            <w:tcW w:w="5954" w:type="dxa"/>
            <w:tcBorders>
              <w:top w:val="single" w:sz="4" w:space="0" w:color="auto"/>
            </w:tcBorders>
          </w:tcPr>
          <w:p w:rsidR="00EB69D9" w:rsidRPr="00465071" w:rsidRDefault="00EB69D9" w:rsidP="00EB69D9">
            <w:pPr>
              <w:suppressAutoHyphens/>
              <w:kinsoku w:val="0"/>
              <w:wordWrap w:val="0"/>
              <w:autoSpaceDE w:val="0"/>
              <w:autoSpaceDN w:val="0"/>
              <w:spacing w:line="342" w:lineRule="exact"/>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・施設の平面図（別紙６）</w:t>
            </w:r>
          </w:p>
          <w:p w:rsidR="00EB69D9" w:rsidRPr="00465071" w:rsidRDefault="00EB69D9" w:rsidP="00EB69D9">
            <w:pPr>
              <w:suppressAutoHyphens/>
              <w:kinsoku w:val="0"/>
              <w:wordWrap w:val="0"/>
              <w:autoSpaceDE w:val="0"/>
              <w:autoSpaceDN w:val="0"/>
              <w:spacing w:line="342" w:lineRule="exact"/>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・居室別面積等一覧表、各部屋の写真</w:t>
            </w:r>
          </w:p>
          <w:p w:rsidR="00EB69D9" w:rsidRPr="00465071" w:rsidRDefault="00EB69D9" w:rsidP="00EB69D9">
            <w:pPr>
              <w:suppressAutoHyphens/>
              <w:kinsoku w:val="0"/>
              <w:wordWrap w:val="0"/>
              <w:autoSpaceDE w:val="0"/>
              <w:autoSpaceDN w:val="0"/>
              <w:spacing w:line="342" w:lineRule="exact"/>
              <w:ind w:left="220" w:hangingChars="100" w:hanging="220"/>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・設備・備品等に係る項目一覧表、記載した内容が確認できる写真</w:t>
            </w:r>
          </w:p>
          <w:p w:rsidR="00EB69D9" w:rsidRPr="00465071" w:rsidRDefault="00EB69D9" w:rsidP="00EB69D9">
            <w:pPr>
              <w:suppressAutoHyphens/>
              <w:kinsoku w:val="0"/>
              <w:wordWrap w:val="0"/>
              <w:autoSpaceDE w:val="0"/>
              <w:autoSpaceDN w:val="0"/>
              <w:spacing w:line="342" w:lineRule="exact"/>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・従業者の勤務の体制及び勤務形態一覧表(標準様式１）</w:t>
            </w:r>
          </w:p>
          <w:p w:rsidR="00EB69D9" w:rsidRPr="00465071" w:rsidRDefault="00EB69D9" w:rsidP="00EB69D9">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※加算算定開始月のもの。</w:t>
            </w:r>
          </w:p>
          <w:p w:rsidR="00EB69D9" w:rsidRPr="00465071" w:rsidRDefault="00EB69D9" w:rsidP="00EB69D9">
            <w:pPr>
              <w:suppressAutoHyphens/>
              <w:kinsoku w:val="0"/>
              <w:wordWrap w:val="0"/>
              <w:autoSpaceDE w:val="0"/>
              <w:autoSpaceDN w:val="0"/>
              <w:spacing w:line="342" w:lineRule="exact"/>
              <w:ind w:leftChars="100" w:left="430" w:hangingChars="100" w:hanging="220"/>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※ユニット毎の看護、介護職員の勤務体制がわかるようにしてください。</w:t>
            </w:r>
          </w:p>
          <w:p w:rsidR="00EB69D9" w:rsidRPr="00465071" w:rsidRDefault="00EB69D9" w:rsidP="00EB69D9">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・ユニットリーダー研修修了証書の写し</w:t>
            </w:r>
          </w:p>
        </w:tc>
      </w:tr>
      <w:tr w:rsidR="0065571B" w:rsidRPr="00465071" w:rsidTr="0042160A">
        <w:trPr>
          <w:trHeight w:val="768"/>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tcPr>
          <w:p w:rsidR="00F5467E" w:rsidRPr="00465071" w:rsidRDefault="00F5467E" w:rsidP="004E4808">
            <w:pPr>
              <w:suppressAutoHyphens/>
              <w:kinsoku w:val="0"/>
              <w:wordWrap w:val="0"/>
              <w:autoSpaceDE w:val="0"/>
              <w:autoSpaceDN w:val="0"/>
              <w:spacing w:line="342" w:lineRule="exact"/>
              <w:ind w:left="210" w:hanging="21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⑤身体拘束廃止取組の有無</w:t>
            </w:r>
          </w:p>
        </w:tc>
        <w:tc>
          <w:tcPr>
            <w:tcW w:w="5954" w:type="dxa"/>
          </w:tcPr>
          <w:p w:rsidR="00F5467E" w:rsidRPr="00465071" w:rsidRDefault="00F5467E" w:rsidP="00C3719A">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【添付書類不要】</w:t>
            </w:r>
          </w:p>
        </w:tc>
      </w:tr>
      <w:tr w:rsidR="0065571B" w:rsidRPr="00465071" w:rsidTr="0042160A">
        <w:trPr>
          <w:trHeight w:val="768"/>
        </w:trPr>
        <w:tc>
          <w:tcPr>
            <w:tcW w:w="1753" w:type="dxa"/>
            <w:vMerge/>
          </w:tcPr>
          <w:p w:rsidR="00A277AD" w:rsidRPr="00465071" w:rsidRDefault="00A277AD" w:rsidP="00A277AD">
            <w:pPr>
              <w:rPr>
                <w:rFonts w:asciiTheme="majorEastAsia" w:eastAsiaTheme="majorEastAsia" w:hAnsiTheme="majorEastAsia"/>
                <w:sz w:val="22"/>
              </w:rPr>
            </w:pPr>
          </w:p>
        </w:tc>
        <w:tc>
          <w:tcPr>
            <w:tcW w:w="2201" w:type="dxa"/>
          </w:tcPr>
          <w:p w:rsidR="00A277AD" w:rsidRPr="00465071" w:rsidRDefault="008C0716" w:rsidP="00A277AD">
            <w:pPr>
              <w:ind w:left="220" w:hangingChars="100" w:hanging="220"/>
              <w:rPr>
                <w:rFonts w:asciiTheme="majorEastAsia" w:eastAsiaTheme="majorEastAsia" w:hAnsiTheme="majorEastAsia"/>
                <w:sz w:val="22"/>
              </w:rPr>
            </w:pPr>
            <w:r w:rsidRPr="00465071">
              <w:rPr>
                <w:rFonts w:asciiTheme="majorEastAsia" w:eastAsiaTheme="majorEastAsia" w:hAnsiTheme="majorEastAsia" w:hint="eastAsia"/>
                <w:sz w:val="22"/>
              </w:rPr>
              <w:t>⑥</w:t>
            </w:r>
            <w:r w:rsidR="00A277AD" w:rsidRPr="00465071">
              <w:rPr>
                <w:rFonts w:asciiTheme="majorEastAsia" w:eastAsiaTheme="majorEastAsia" w:hAnsiTheme="majorEastAsia" w:hint="eastAsia"/>
                <w:sz w:val="22"/>
              </w:rPr>
              <w:t>安全管理体制</w:t>
            </w:r>
          </w:p>
        </w:tc>
        <w:tc>
          <w:tcPr>
            <w:tcW w:w="5954" w:type="dxa"/>
          </w:tcPr>
          <w:p w:rsidR="00A277AD" w:rsidRPr="00465071" w:rsidRDefault="00A277AD" w:rsidP="00A277AD">
            <w:pPr>
              <w:suppressAutoHyphens/>
              <w:kinsoku w:val="0"/>
              <w:wordWrap w:val="0"/>
              <w:autoSpaceDE w:val="0"/>
              <w:autoSpaceDN w:val="0"/>
              <w:spacing w:line="342" w:lineRule="exac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【添付書類不要】</w:t>
            </w:r>
          </w:p>
        </w:tc>
      </w:tr>
      <w:tr w:rsidR="00A57DD4" w:rsidRPr="00465071" w:rsidTr="0042160A">
        <w:trPr>
          <w:trHeight w:val="768"/>
        </w:trPr>
        <w:tc>
          <w:tcPr>
            <w:tcW w:w="1753" w:type="dxa"/>
            <w:vMerge/>
          </w:tcPr>
          <w:p w:rsidR="00A57DD4" w:rsidRPr="00465071" w:rsidRDefault="00A57DD4" w:rsidP="00A57DD4">
            <w:pPr>
              <w:rPr>
                <w:rFonts w:asciiTheme="majorEastAsia" w:eastAsiaTheme="majorEastAsia" w:hAnsiTheme="majorEastAsia"/>
                <w:sz w:val="22"/>
              </w:rPr>
            </w:pPr>
          </w:p>
        </w:tc>
        <w:tc>
          <w:tcPr>
            <w:tcW w:w="2201" w:type="dxa"/>
          </w:tcPr>
          <w:p w:rsidR="00A57DD4" w:rsidRPr="00465071" w:rsidRDefault="00A57DD4" w:rsidP="00A57DD4">
            <w:pPr>
              <w:spacing w:line="342" w:lineRule="exact"/>
              <w:ind w:left="22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⑦高齢者虐待防止措置実施の有無</w:t>
            </w:r>
          </w:p>
        </w:tc>
        <w:tc>
          <w:tcPr>
            <w:tcW w:w="5954" w:type="dxa"/>
          </w:tcPr>
          <w:p w:rsidR="00A57DD4" w:rsidRPr="00465071" w:rsidRDefault="00A57DD4" w:rsidP="00A57DD4">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【添付書類不要】</w:t>
            </w:r>
          </w:p>
        </w:tc>
      </w:tr>
      <w:tr w:rsidR="00A57DD4" w:rsidRPr="00465071" w:rsidTr="0042160A">
        <w:trPr>
          <w:trHeight w:val="768"/>
        </w:trPr>
        <w:tc>
          <w:tcPr>
            <w:tcW w:w="1753" w:type="dxa"/>
            <w:vMerge/>
          </w:tcPr>
          <w:p w:rsidR="00A57DD4" w:rsidRPr="00465071" w:rsidRDefault="00A57DD4" w:rsidP="00A57DD4">
            <w:pPr>
              <w:rPr>
                <w:rFonts w:asciiTheme="majorEastAsia" w:eastAsiaTheme="majorEastAsia" w:hAnsiTheme="majorEastAsia"/>
                <w:sz w:val="22"/>
              </w:rPr>
            </w:pPr>
          </w:p>
        </w:tc>
        <w:tc>
          <w:tcPr>
            <w:tcW w:w="2201" w:type="dxa"/>
          </w:tcPr>
          <w:p w:rsidR="00A57DD4" w:rsidRPr="00465071" w:rsidRDefault="00A57DD4" w:rsidP="00A57DD4">
            <w:pPr>
              <w:spacing w:line="342" w:lineRule="exact"/>
              <w:ind w:left="22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⑧業務継続計画策定の有無</w:t>
            </w:r>
          </w:p>
        </w:tc>
        <w:tc>
          <w:tcPr>
            <w:tcW w:w="5954" w:type="dxa"/>
          </w:tcPr>
          <w:p w:rsidR="00A57DD4" w:rsidRPr="00465071" w:rsidRDefault="00A57DD4" w:rsidP="00A57DD4">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【添付書類不要】</w:t>
            </w:r>
          </w:p>
        </w:tc>
      </w:tr>
      <w:tr w:rsidR="0065571B" w:rsidRPr="00465071" w:rsidTr="0042160A">
        <w:trPr>
          <w:trHeight w:val="768"/>
        </w:trPr>
        <w:tc>
          <w:tcPr>
            <w:tcW w:w="1753" w:type="dxa"/>
            <w:vMerge/>
          </w:tcPr>
          <w:p w:rsidR="00A277AD" w:rsidRPr="00465071" w:rsidRDefault="00A277AD" w:rsidP="00A277AD">
            <w:pPr>
              <w:rPr>
                <w:rFonts w:asciiTheme="majorEastAsia" w:eastAsiaTheme="majorEastAsia" w:hAnsiTheme="majorEastAsia"/>
                <w:sz w:val="22"/>
              </w:rPr>
            </w:pPr>
          </w:p>
        </w:tc>
        <w:tc>
          <w:tcPr>
            <w:tcW w:w="2201" w:type="dxa"/>
          </w:tcPr>
          <w:p w:rsidR="00A277AD" w:rsidRPr="00465071" w:rsidRDefault="00A57DD4" w:rsidP="00A277AD">
            <w:pPr>
              <w:ind w:left="220" w:hangingChars="100" w:hanging="220"/>
              <w:rPr>
                <w:rFonts w:asciiTheme="majorEastAsia" w:eastAsiaTheme="majorEastAsia" w:hAnsiTheme="majorEastAsia"/>
                <w:sz w:val="22"/>
              </w:rPr>
            </w:pPr>
            <w:r w:rsidRPr="00465071">
              <w:rPr>
                <w:rFonts w:asciiTheme="majorEastAsia" w:eastAsiaTheme="majorEastAsia" w:hAnsiTheme="majorEastAsia" w:hint="eastAsia"/>
                <w:sz w:val="22"/>
              </w:rPr>
              <w:t>⑨</w:t>
            </w:r>
            <w:r w:rsidR="00A277AD" w:rsidRPr="00465071">
              <w:rPr>
                <w:rFonts w:asciiTheme="majorEastAsia" w:eastAsiaTheme="majorEastAsia" w:hAnsiTheme="majorEastAsia" w:hint="eastAsia"/>
                <w:sz w:val="22"/>
              </w:rPr>
              <w:t>栄養ケア・マネジメントの実施の有無</w:t>
            </w:r>
          </w:p>
        </w:tc>
        <w:tc>
          <w:tcPr>
            <w:tcW w:w="5954" w:type="dxa"/>
          </w:tcPr>
          <w:p w:rsidR="00A277AD" w:rsidRPr="00465071" w:rsidRDefault="00A277AD" w:rsidP="00A57DD4">
            <w:pPr>
              <w:suppressAutoHyphens/>
              <w:kinsoku w:val="0"/>
              <w:wordWrap w:val="0"/>
              <w:autoSpaceDE w:val="0"/>
              <w:autoSpaceDN w:val="0"/>
              <w:spacing w:line="342" w:lineRule="exac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・栄養マネジメント体制に関する届出書（別紙</w:t>
            </w:r>
            <w:r w:rsidR="00A57DD4" w:rsidRPr="00465071">
              <w:rPr>
                <w:rFonts w:asciiTheme="majorEastAsia" w:eastAsiaTheme="majorEastAsia" w:hAnsiTheme="majorEastAsia" w:cs="ＭＳ ゴシック" w:hint="eastAsia"/>
                <w:sz w:val="22"/>
              </w:rPr>
              <w:t>３８</w:t>
            </w:r>
            <w:r w:rsidRPr="00465071">
              <w:rPr>
                <w:rFonts w:asciiTheme="majorEastAsia" w:eastAsiaTheme="majorEastAsia" w:hAnsiTheme="majorEastAsia" w:cs="ＭＳ ゴシック" w:hint="eastAsia"/>
                <w:sz w:val="22"/>
              </w:rPr>
              <w:t>）</w:t>
            </w:r>
          </w:p>
        </w:tc>
      </w:tr>
      <w:tr w:rsidR="0065571B" w:rsidRPr="00465071" w:rsidTr="00F51C54">
        <w:trPr>
          <w:trHeight w:val="768"/>
        </w:trPr>
        <w:tc>
          <w:tcPr>
            <w:tcW w:w="1753" w:type="dxa"/>
            <w:vMerge/>
          </w:tcPr>
          <w:p w:rsidR="001F4799" w:rsidRPr="00465071" w:rsidRDefault="001F4799" w:rsidP="001F4799">
            <w:pPr>
              <w:rPr>
                <w:rFonts w:asciiTheme="majorEastAsia" w:eastAsiaTheme="majorEastAsia" w:hAnsiTheme="majorEastAsia"/>
                <w:sz w:val="22"/>
              </w:rPr>
            </w:pPr>
          </w:p>
        </w:tc>
        <w:tc>
          <w:tcPr>
            <w:tcW w:w="2201" w:type="dxa"/>
            <w:tcBorders>
              <w:top w:val="single" w:sz="4" w:space="0" w:color="auto"/>
              <w:left w:val="single" w:sz="4" w:space="0" w:color="000000"/>
              <w:bottom w:val="single" w:sz="4" w:space="0" w:color="auto"/>
              <w:right w:val="single" w:sz="4" w:space="0" w:color="000000"/>
            </w:tcBorders>
          </w:tcPr>
          <w:p w:rsidR="001F4799" w:rsidRPr="00465071" w:rsidRDefault="00A57DD4" w:rsidP="001F4799">
            <w:pPr>
              <w:suppressAutoHyphens/>
              <w:kinsoku w:val="0"/>
              <w:wordWrap w:val="0"/>
              <w:autoSpaceDE w:val="0"/>
              <w:autoSpaceDN w:val="0"/>
              <w:spacing w:line="342" w:lineRule="exact"/>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⑩</w:t>
            </w:r>
            <w:r w:rsidR="001F4799" w:rsidRPr="00465071">
              <w:rPr>
                <w:rFonts w:asciiTheme="majorEastAsia" w:eastAsiaTheme="majorEastAsia" w:hAnsiTheme="majorEastAsia" w:cs="ＭＳ Ｐゴシック" w:hint="eastAsia"/>
                <w:sz w:val="22"/>
              </w:rPr>
              <w:t>療養環境基準</w:t>
            </w:r>
          </w:p>
          <w:p w:rsidR="001F4799" w:rsidRPr="00465071" w:rsidRDefault="001F4799" w:rsidP="001F4799">
            <w:pPr>
              <w:suppressAutoHyphens/>
              <w:kinsoku w:val="0"/>
              <w:wordWrap w:val="0"/>
              <w:autoSpaceDE w:val="0"/>
              <w:autoSpaceDN w:val="0"/>
              <w:spacing w:line="342" w:lineRule="exact"/>
              <w:jc w:val="left"/>
              <w:rPr>
                <w:rFonts w:asciiTheme="majorEastAsia" w:eastAsiaTheme="majorEastAsia" w:hAnsiTheme="majorEastAsia" w:cs="Times New Roman"/>
                <w:sz w:val="22"/>
              </w:rPr>
            </w:pPr>
            <w:r w:rsidRPr="00465071">
              <w:rPr>
                <w:rFonts w:asciiTheme="majorEastAsia" w:eastAsiaTheme="majorEastAsia" w:hAnsiTheme="majorEastAsia" w:cs="ＭＳ Ｐゴシック" w:hint="eastAsia"/>
                <w:sz w:val="22"/>
              </w:rPr>
              <w:t>（廊下）</w:t>
            </w:r>
          </w:p>
        </w:tc>
        <w:tc>
          <w:tcPr>
            <w:tcW w:w="5954" w:type="dxa"/>
            <w:tcBorders>
              <w:top w:val="single" w:sz="4" w:space="0" w:color="auto"/>
              <w:left w:val="single" w:sz="4" w:space="0" w:color="000000"/>
              <w:bottom w:val="single" w:sz="4" w:space="0" w:color="auto"/>
              <w:right w:val="single" w:sz="12" w:space="0" w:color="000000"/>
            </w:tcBorders>
          </w:tcPr>
          <w:p w:rsidR="001F4799" w:rsidRPr="00465071" w:rsidRDefault="001F4799" w:rsidP="001F479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w:t>
            </w:r>
            <w:r w:rsidR="0031117C" w:rsidRPr="00465071">
              <w:rPr>
                <w:rFonts w:asciiTheme="majorEastAsia" w:eastAsiaTheme="majorEastAsia" w:hAnsiTheme="majorEastAsia" w:cs="ＭＳ Ｐゴシック" w:hint="eastAsia"/>
                <w:sz w:val="22"/>
              </w:rPr>
              <w:t>施設の</w:t>
            </w:r>
            <w:r w:rsidRPr="00465071">
              <w:rPr>
                <w:rFonts w:asciiTheme="majorEastAsia" w:eastAsiaTheme="majorEastAsia" w:hAnsiTheme="majorEastAsia" w:cs="ＭＳ Ｐゴシック" w:hint="eastAsia"/>
                <w:sz w:val="22"/>
              </w:rPr>
              <w:t>平面図</w:t>
            </w:r>
          </w:p>
          <w:p w:rsidR="001F4799" w:rsidRPr="00465071" w:rsidRDefault="001F4799" w:rsidP="001F4799">
            <w:pPr>
              <w:suppressAutoHyphens/>
              <w:kinsoku w:val="0"/>
              <w:wordWrap w:val="0"/>
              <w:autoSpaceDE w:val="0"/>
              <w:autoSpaceDN w:val="0"/>
              <w:spacing w:line="342" w:lineRule="exact"/>
              <w:ind w:leftChars="100" w:left="21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※内法で測定した廊下幅を記載すること</w:t>
            </w:r>
          </w:p>
        </w:tc>
      </w:tr>
      <w:tr w:rsidR="0065571B" w:rsidRPr="00465071" w:rsidTr="00F51C54">
        <w:trPr>
          <w:trHeight w:val="768"/>
        </w:trPr>
        <w:tc>
          <w:tcPr>
            <w:tcW w:w="1753" w:type="dxa"/>
            <w:vMerge/>
          </w:tcPr>
          <w:p w:rsidR="001F4799" w:rsidRPr="00465071" w:rsidRDefault="001F4799" w:rsidP="001F4799">
            <w:pPr>
              <w:rPr>
                <w:rFonts w:asciiTheme="majorEastAsia" w:eastAsiaTheme="majorEastAsia" w:hAnsiTheme="majorEastAsia"/>
                <w:sz w:val="22"/>
              </w:rPr>
            </w:pPr>
          </w:p>
        </w:tc>
        <w:tc>
          <w:tcPr>
            <w:tcW w:w="2201" w:type="dxa"/>
            <w:tcBorders>
              <w:top w:val="single" w:sz="4" w:space="0" w:color="auto"/>
              <w:left w:val="single" w:sz="4" w:space="0" w:color="000000"/>
              <w:bottom w:val="single" w:sz="4" w:space="0" w:color="auto"/>
              <w:right w:val="single" w:sz="4" w:space="0" w:color="000000"/>
            </w:tcBorders>
          </w:tcPr>
          <w:p w:rsidR="001F4799" w:rsidRPr="00465071" w:rsidRDefault="00A57DD4" w:rsidP="001F4799">
            <w:pPr>
              <w:suppressAutoHyphens/>
              <w:kinsoku w:val="0"/>
              <w:wordWrap w:val="0"/>
              <w:autoSpaceDE w:val="0"/>
              <w:autoSpaceDN w:val="0"/>
              <w:spacing w:line="342" w:lineRule="exact"/>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⑪</w:t>
            </w:r>
            <w:r w:rsidR="001F4799" w:rsidRPr="00465071">
              <w:rPr>
                <w:rFonts w:asciiTheme="majorEastAsia" w:eastAsiaTheme="majorEastAsia" w:hAnsiTheme="majorEastAsia" w:cs="ＭＳ Ｐゴシック" w:hint="eastAsia"/>
                <w:sz w:val="22"/>
              </w:rPr>
              <w:t>療養環境基準</w:t>
            </w:r>
          </w:p>
          <w:p w:rsidR="001F4799" w:rsidRPr="00465071" w:rsidRDefault="001F4799" w:rsidP="001F4799">
            <w:pPr>
              <w:suppressAutoHyphens/>
              <w:kinsoku w:val="0"/>
              <w:wordWrap w:val="0"/>
              <w:autoSpaceDE w:val="0"/>
              <w:autoSpaceDN w:val="0"/>
              <w:spacing w:line="342" w:lineRule="exact"/>
              <w:jc w:val="left"/>
              <w:rPr>
                <w:rFonts w:asciiTheme="majorEastAsia" w:eastAsiaTheme="majorEastAsia" w:hAnsiTheme="majorEastAsia" w:cs="Times New Roman"/>
                <w:sz w:val="22"/>
              </w:rPr>
            </w:pPr>
            <w:r w:rsidRPr="00465071">
              <w:rPr>
                <w:rFonts w:asciiTheme="majorEastAsia" w:eastAsiaTheme="majorEastAsia" w:hAnsiTheme="majorEastAsia" w:cs="ＭＳ Ｐゴシック" w:hint="eastAsia"/>
                <w:sz w:val="22"/>
              </w:rPr>
              <w:t>（療養室）</w:t>
            </w:r>
          </w:p>
        </w:tc>
        <w:tc>
          <w:tcPr>
            <w:tcW w:w="5954" w:type="dxa"/>
            <w:tcBorders>
              <w:top w:val="single" w:sz="4" w:space="0" w:color="auto"/>
              <w:left w:val="single" w:sz="4" w:space="0" w:color="000000"/>
              <w:bottom w:val="single" w:sz="4" w:space="0" w:color="auto"/>
              <w:right w:val="single" w:sz="12" w:space="0" w:color="000000"/>
            </w:tcBorders>
          </w:tcPr>
          <w:p w:rsidR="001F4799" w:rsidRPr="00465071" w:rsidRDefault="001F4799" w:rsidP="001F479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w:t>
            </w:r>
            <w:r w:rsidR="0031117C" w:rsidRPr="00465071">
              <w:rPr>
                <w:rFonts w:asciiTheme="majorEastAsia" w:eastAsiaTheme="majorEastAsia" w:hAnsiTheme="majorEastAsia" w:cs="ＭＳ Ｐゴシック" w:hint="eastAsia"/>
                <w:sz w:val="22"/>
              </w:rPr>
              <w:t>施設の</w:t>
            </w:r>
            <w:r w:rsidRPr="00465071">
              <w:rPr>
                <w:rFonts w:asciiTheme="majorEastAsia" w:eastAsiaTheme="majorEastAsia" w:hAnsiTheme="majorEastAsia" w:cs="ＭＳ Ｐゴシック" w:hint="eastAsia"/>
                <w:sz w:val="22"/>
              </w:rPr>
              <w:t>平面図</w:t>
            </w:r>
          </w:p>
          <w:p w:rsidR="001F4799" w:rsidRPr="00465071" w:rsidRDefault="001F4799" w:rsidP="001F479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・各療養室の床面積が確認できる書類（居室別面積等一覧表等）</w:t>
            </w:r>
          </w:p>
        </w:tc>
      </w:tr>
      <w:tr w:rsidR="005E7DB1" w:rsidRPr="00465071" w:rsidTr="00F51C54">
        <w:trPr>
          <w:trHeight w:val="768"/>
        </w:trPr>
        <w:tc>
          <w:tcPr>
            <w:tcW w:w="1753" w:type="dxa"/>
            <w:vMerge/>
          </w:tcPr>
          <w:p w:rsidR="005E7DB1" w:rsidRPr="00465071" w:rsidRDefault="005E7DB1" w:rsidP="001F4799">
            <w:pPr>
              <w:rPr>
                <w:rFonts w:asciiTheme="majorEastAsia" w:eastAsiaTheme="majorEastAsia" w:hAnsiTheme="majorEastAsia"/>
                <w:sz w:val="22"/>
              </w:rPr>
            </w:pPr>
          </w:p>
        </w:tc>
        <w:tc>
          <w:tcPr>
            <w:tcW w:w="2201" w:type="dxa"/>
            <w:tcBorders>
              <w:top w:val="single" w:sz="4" w:space="0" w:color="auto"/>
              <w:left w:val="single" w:sz="4" w:space="0" w:color="000000"/>
              <w:bottom w:val="single" w:sz="4" w:space="0" w:color="auto"/>
              <w:right w:val="single" w:sz="4" w:space="0" w:color="000000"/>
            </w:tcBorders>
          </w:tcPr>
          <w:p w:rsidR="005E7DB1" w:rsidRPr="00465071" w:rsidRDefault="005E7DB1" w:rsidP="001F4799">
            <w:pPr>
              <w:suppressAutoHyphens/>
              <w:kinsoku w:val="0"/>
              <w:wordWrap w:val="0"/>
              <w:autoSpaceDE w:val="0"/>
              <w:autoSpaceDN w:val="0"/>
              <w:spacing w:line="342" w:lineRule="exact"/>
              <w:jc w:val="left"/>
              <w:rPr>
                <w:rFonts w:asciiTheme="majorEastAsia" w:eastAsiaTheme="majorEastAsia" w:hAnsiTheme="majorEastAsia" w:cs="ＭＳ Ｐゴシック" w:hint="eastAsia"/>
                <w:sz w:val="22"/>
              </w:rPr>
            </w:pPr>
            <w:r>
              <w:rPr>
                <w:rFonts w:asciiTheme="majorEastAsia" w:eastAsiaTheme="majorEastAsia" w:hAnsiTheme="majorEastAsia" w:cs="ＭＳ Ｐゴシック" w:hint="eastAsia"/>
                <w:sz w:val="22"/>
              </w:rPr>
              <w:t>⑫</w:t>
            </w:r>
            <w:r w:rsidRPr="005E7DB1">
              <w:rPr>
                <w:rFonts w:asciiTheme="majorEastAsia" w:eastAsiaTheme="majorEastAsia" w:hAnsiTheme="majorEastAsia" w:cs="ＭＳ Ｐゴシック" w:hint="eastAsia"/>
                <w:sz w:val="22"/>
              </w:rPr>
              <w:t>室料相当額控除</w:t>
            </w:r>
          </w:p>
        </w:tc>
        <w:tc>
          <w:tcPr>
            <w:tcW w:w="5954" w:type="dxa"/>
            <w:tcBorders>
              <w:top w:val="single" w:sz="4" w:space="0" w:color="auto"/>
              <w:left w:val="single" w:sz="4" w:space="0" w:color="000000"/>
              <w:bottom w:val="single" w:sz="4" w:space="0" w:color="auto"/>
              <w:right w:val="single" w:sz="12" w:space="0" w:color="000000"/>
            </w:tcBorders>
          </w:tcPr>
          <w:p w:rsidR="005E7DB1" w:rsidRPr="00465071" w:rsidRDefault="005E7DB1" w:rsidP="001F479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Ｐゴシック" w:hint="eastAsia"/>
                <w:sz w:val="22"/>
              </w:rPr>
            </w:pPr>
            <w:r w:rsidRPr="00465071">
              <w:rPr>
                <w:rFonts w:asciiTheme="majorEastAsia" w:eastAsiaTheme="majorEastAsia" w:hAnsiTheme="majorEastAsia" w:cs="ＭＳ ゴシック" w:hint="eastAsia"/>
                <w:sz w:val="22"/>
              </w:rPr>
              <w:t>【添付書類不要】</w:t>
            </w:r>
          </w:p>
        </w:tc>
      </w:tr>
      <w:tr w:rsidR="0065571B" w:rsidRPr="00465071" w:rsidTr="0042160A">
        <w:trPr>
          <w:trHeight w:val="840"/>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tcPr>
          <w:p w:rsidR="00F5467E" w:rsidRPr="00465071" w:rsidRDefault="005E7DB1" w:rsidP="004E4808">
            <w:pPr>
              <w:suppressAutoHyphens/>
              <w:kinsoku w:val="0"/>
              <w:wordWrap w:val="0"/>
              <w:autoSpaceDE w:val="0"/>
              <w:autoSpaceDN w:val="0"/>
              <w:spacing w:line="342" w:lineRule="exact"/>
              <w:ind w:left="210" w:hanging="210"/>
              <w:jc w:val="lef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⑬</w:t>
            </w:r>
            <w:r w:rsidR="00F5467E" w:rsidRPr="00465071">
              <w:rPr>
                <w:rFonts w:asciiTheme="majorEastAsia" w:eastAsiaTheme="majorEastAsia" w:hAnsiTheme="majorEastAsia" w:cs="ＭＳ Ｐゴシック" w:hint="eastAsia"/>
                <w:sz w:val="22"/>
              </w:rPr>
              <w:t>若年性認知症入所者受入加算</w:t>
            </w:r>
          </w:p>
        </w:tc>
        <w:tc>
          <w:tcPr>
            <w:tcW w:w="5954" w:type="dxa"/>
          </w:tcPr>
          <w:p w:rsidR="00F5467E" w:rsidRPr="00465071" w:rsidRDefault="00F5467E" w:rsidP="00C3719A">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【添付書類不要】</w:t>
            </w:r>
          </w:p>
        </w:tc>
      </w:tr>
      <w:tr w:rsidR="0065571B" w:rsidRPr="00465071" w:rsidTr="00AF5332">
        <w:trPr>
          <w:trHeight w:val="841"/>
        </w:trPr>
        <w:tc>
          <w:tcPr>
            <w:tcW w:w="1753" w:type="dxa"/>
            <w:vMerge/>
          </w:tcPr>
          <w:p w:rsidR="006835E7" w:rsidRPr="00465071" w:rsidRDefault="006835E7" w:rsidP="006835E7">
            <w:pPr>
              <w:rPr>
                <w:rFonts w:asciiTheme="majorEastAsia" w:eastAsiaTheme="majorEastAsia" w:hAnsiTheme="majorEastAsia"/>
                <w:sz w:val="22"/>
              </w:rPr>
            </w:pPr>
          </w:p>
        </w:tc>
        <w:tc>
          <w:tcPr>
            <w:tcW w:w="2201" w:type="dxa"/>
            <w:tcBorders>
              <w:bottom w:val="single" w:sz="4" w:space="0" w:color="auto"/>
            </w:tcBorders>
          </w:tcPr>
          <w:p w:rsidR="006835E7" w:rsidRPr="00465071" w:rsidRDefault="005E7DB1" w:rsidP="006835E7">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⑭</w:t>
            </w:r>
            <w:r w:rsidR="006835E7" w:rsidRPr="00465071">
              <w:rPr>
                <w:rFonts w:asciiTheme="majorEastAsia" w:eastAsiaTheme="majorEastAsia" w:hAnsiTheme="majorEastAsia" w:hint="eastAsia"/>
                <w:sz w:val="22"/>
              </w:rPr>
              <w:t>栄養マネジメント強化体制</w:t>
            </w:r>
          </w:p>
        </w:tc>
        <w:tc>
          <w:tcPr>
            <w:tcW w:w="5954" w:type="dxa"/>
            <w:tcBorders>
              <w:bottom w:val="single" w:sz="4" w:space="0" w:color="auto"/>
            </w:tcBorders>
          </w:tcPr>
          <w:p w:rsidR="00A57DD4" w:rsidRPr="00465071" w:rsidRDefault="00A57DD4" w:rsidP="00A57DD4">
            <w:pPr>
              <w:rPr>
                <w:rFonts w:asciiTheme="majorEastAsia" w:eastAsiaTheme="majorEastAsia" w:hAnsiTheme="majorEastAsia"/>
                <w:sz w:val="22"/>
              </w:rPr>
            </w:pPr>
            <w:r w:rsidRPr="00465071">
              <w:rPr>
                <w:rFonts w:asciiTheme="majorEastAsia" w:eastAsiaTheme="majorEastAsia" w:hAnsiTheme="majorEastAsia" w:hint="eastAsia"/>
                <w:sz w:val="22"/>
              </w:rPr>
              <w:t>・栄養マネジメント体制に関する届出書（別紙３８）</w:t>
            </w:r>
          </w:p>
          <w:p w:rsidR="00A57DD4" w:rsidRPr="00465071" w:rsidRDefault="00A57DD4" w:rsidP="00A57DD4">
            <w:pPr>
              <w:suppressAutoHyphens/>
              <w:kinsoku w:val="0"/>
              <w:wordWrap w:val="0"/>
              <w:autoSpaceDE w:val="0"/>
              <w:autoSpaceDN w:val="0"/>
              <w:spacing w:line="342" w:lineRule="exac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・従業者の勤務の体制及び勤務形態一覧表（標準様式１）</w:t>
            </w:r>
          </w:p>
          <w:p w:rsidR="00A57DD4" w:rsidRPr="00465071" w:rsidRDefault="00A57DD4" w:rsidP="00A57DD4">
            <w:pPr>
              <w:suppressAutoHyphens/>
              <w:kinsoku w:val="0"/>
              <w:wordWrap w:val="0"/>
              <w:autoSpaceDE w:val="0"/>
              <w:autoSpaceDN w:val="0"/>
              <w:spacing w:line="342" w:lineRule="exac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※加算算定開始月のもの。</w:t>
            </w:r>
          </w:p>
          <w:p w:rsidR="00A57DD4" w:rsidRPr="00465071" w:rsidRDefault="00A57DD4" w:rsidP="00A57DD4">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・管理栄養士の資格証の写し</w:t>
            </w:r>
          </w:p>
          <w:p w:rsidR="00A57DD4" w:rsidRPr="00465071" w:rsidRDefault="00A57DD4" w:rsidP="00A57DD4">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・給食管理を行っている常勤栄養士の資格証の写し</w:t>
            </w:r>
          </w:p>
          <w:p w:rsidR="00A57DD4" w:rsidRPr="00465071" w:rsidRDefault="00A57DD4" w:rsidP="00A57DD4">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※管理栄養士のみで要件を満たす場合は不要。</w:t>
            </w:r>
          </w:p>
          <w:p w:rsidR="006835E7" w:rsidRPr="00465071" w:rsidRDefault="00A57DD4" w:rsidP="00A57DD4">
            <w:pPr>
              <w:suppressAutoHyphens/>
              <w:kinsoku w:val="0"/>
              <w:wordWrap w:val="0"/>
              <w:autoSpaceDE w:val="0"/>
              <w:autoSpaceDN w:val="0"/>
              <w:spacing w:line="342" w:lineRule="exact"/>
              <w:ind w:left="220" w:hangingChars="100" w:hanging="220"/>
              <w:rPr>
                <w:rFonts w:asciiTheme="majorEastAsia" w:eastAsiaTheme="majorEastAsia" w:hAnsiTheme="majorEastAsia"/>
                <w:sz w:val="22"/>
              </w:rPr>
            </w:pPr>
            <w:r w:rsidRPr="00465071">
              <w:rPr>
                <w:rFonts w:asciiTheme="majorEastAsia" w:eastAsiaTheme="majorEastAsia" w:hAnsiTheme="majorEastAsia" w:cs="ＭＳ ゴシック" w:hint="eastAsia"/>
                <w:sz w:val="22"/>
              </w:rPr>
              <w:t>※「科学的介護情報システム（LIFE）」の登録が必要です。</w:t>
            </w:r>
          </w:p>
        </w:tc>
      </w:tr>
      <w:tr w:rsidR="0065571B" w:rsidRPr="00465071" w:rsidTr="0042160A">
        <w:trPr>
          <w:trHeight w:val="557"/>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tcPr>
          <w:p w:rsidR="00F5467E" w:rsidRPr="00465071" w:rsidRDefault="005E7DB1" w:rsidP="00FB1484">
            <w:pPr>
              <w:suppressAutoHyphens/>
              <w:kinsoku w:val="0"/>
              <w:wordWrap w:val="0"/>
              <w:autoSpaceDE w:val="0"/>
              <w:autoSpaceDN w:val="0"/>
              <w:spacing w:line="342" w:lineRule="exact"/>
              <w:jc w:val="lef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⑮</w:t>
            </w:r>
            <w:r w:rsidR="00F5467E" w:rsidRPr="00465071">
              <w:rPr>
                <w:rFonts w:asciiTheme="majorEastAsia" w:eastAsiaTheme="majorEastAsia" w:hAnsiTheme="majorEastAsia" w:cs="ＭＳ Ｐゴシック" w:hint="eastAsia"/>
                <w:sz w:val="22"/>
              </w:rPr>
              <w:t>療養食加算</w:t>
            </w:r>
          </w:p>
        </w:tc>
        <w:tc>
          <w:tcPr>
            <w:tcW w:w="5954" w:type="dxa"/>
          </w:tcPr>
          <w:p w:rsidR="00F5467E" w:rsidRPr="00465071" w:rsidRDefault="00F5467E" w:rsidP="00C3719A">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【添付書類不要】</w:t>
            </w:r>
          </w:p>
        </w:tc>
      </w:tr>
      <w:tr w:rsidR="0065571B" w:rsidRPr="00465071" w:rsidTr="0042160A">
        <w:trPr>
          <w:trHeight w:val="1144"/>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tcPr>
          <w:p w:rsidR="00F5467E" w:rsidRPr="00465071" w:rsidRDefault="005E7DB1" w:rsidP="00FB1484">
            <w:pPr>
              <w:suppressAutoHyphens/>
              <w:kinsoku w:val="0"/>
              <w:wordWrap w:val="0"/>
              <w:autoSpaceDE w:val="0"/>
              <w:autoSpaceDN w:val="0"/>
              <w:spacing w:line="342" w:lineRule="exact"/>
              <w:jc w:val="lef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⑯</w:t>
            </w:r>
            <w:r w:rsidR="00F5467E" w:rsidRPr="00465071">
              <w:rPr>
                <w:rFonts w:asciiTheme="majorEastAsia" w:eastAsiaTheme="majorEastAsia" w:hAnsiTheme="majorEastAsia" w:cs="ＭＳ Ｐゴシック" w:hint="eastAsia"/>
                <w:sz w:val="22"/>
              </w:rPr>
              <w:t>特別診療費項目</w:t>
            </w:r>
          </w:p>
        </w:tc>
        <w:tc>
          <w:tcPr>
            <w:tcW w:w="5954" w:type="dxa"/>
          </w:tcPr>
          <w:p w:rsidR="00F5467E" w:rsidRPr="00465071" w:rsidRDefault="00F5467E" w:rsidP="00C3719A">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bdr w:val="single" w:sz="4" w:space="0" w:color="auto"/>
              </w:rPr>
              <w:t>重症皮膚潰瘍管理指導</w:t>
            </w:r>
          </w:p>
          <w:p w:rsidR="00F5467E" w:rsidRPr="00465071" w:rsidRDefault="00F5467E" w:rsidP="000356A1">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・重症皮膚潰瘍管理指導の施設基準に係る届出書添付書類（参考様式５１）</w:t>
            </w:r>
          </w:p>
          <w:p w:rsidR="00DD045A" w:rsidRPr="00465071" w:rsidRDefault="00DD045A" w:rsidP="000356A1">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・当該従事者の資格証の写し</w:t>
            </w:r>
          </w:p>
          <w:p w:rsidR="00F5467E" w:rsidRPr="00465071" w:rsidRDefault="00F5467E" w:rsidP="00C3719A">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bdr w:val="single" w:sz="4" w:space="0" w:color="auto"/>
              </w:rPr>
            </w:pPr>
            <w:r w:rsidRPr="00465071">
              <w:rPr>
                <w:rFonts w:asciiTheme="majorEastAsia" w:eastAsiaTheme="majorEastAsia" w:hAnsiTheme="majorEastAsia" w:cs="ＭＳ Ｐゴシック" w:hint="eastAsia"/>
                <w:sz w:val="22"/>
                <w:bdr w:val="single" w:sz="4" w:space="0" w:color="auto"/>
              </w:rPr>
              <w:t>薬剤管理指導</w:t>
            </w:r>
          </w:p>
          <w:p w:rsidR="00F5467E" w:rsidRPr="00465071" w:rsidRDefault="00F5467E" w:rsidP="000356A1">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・薬剤管理指導の施設基準に係る届出書添付書類（参考様式５２）</w:t>
            </w:r>
          </w:p>
          <w:p w:rsidR="00783A6A" w:rsidRPr="00465071" w:rsidRDefault="00783A6A" w:rsidP="000356A1">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※備考欄に、調剤、医薬品情報管理又は利用者等へ薬剤管理指導のいずれに従事しているか（兼務の場合はその旨を）、及び併設する医療機関との兼務の有無を記載すること。</w:t>
            </w:r>
          </w:p>
          <w:p w:rsidR="00F5467E" w:rsidRPr="00465071" w:rsidRDefault="00F5467E" w:rsidP="000356A1">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・従事者の名簿（参考様式５３）</w:t>
            </w:r>
          </w:p>
          <w:p w:rsidR="00C469E6" w:rsidRPr="00465071" w:rsidRDefault="002416A9" w:rsidP="000356A1">
            <w:pPr>
              <w:suppressAutoHyphens/>
              <w:kinsoku w:val="0"/>
              <w:wordWrap w:val="0"/>
              <w:autoSpaceDE w:val="0"/>
              <w:autoSpaceDN w:val="0"/>
              <w:spacing w:line="342" w:lineRule="exact"/>
              <w:rPr>
                <w:rFonts w:asciiTheme="majorEastAsia" w:eastAsiaTheme="majorEastAsia" w:hAnsiTheme="majorEastAsia"/>
                <w:sz w:val="22"/>
              </w:rPr>
            </w:pPr>
            <w:r w:rsidRPr="00465071">
              <w:rPr>
                <w:rFonts w:asciiTheme="majorEastAsia" w:eastAsiaTheme="majorEastAsia" w:hAnsiTheme="majorEastAsia" w:cs="ＭＳ Ｐゴシック" w:hint="eastAsia"/>
                <w:sz w:val="22"/>
              </w:rPr>
              <w:t>・</w:t>
            </w:r>
            <w:r w:rsidRPr="00465071">
              <w:rPr>
                <w:rFonts w:asciiTheme="majorEastAsia" w:eastAsiaTheme="majorEastAsia" w:hAnsiTheme="majorEastAsia" w:hint="eastAsia"/>
                <w:sz w:val="22"/>
              </w:rPr>
              <w:t>従業者の勤務の体制及び勤務形態一覧表</w:t>
            </w:r>
            <w:r w:rsidR="000C79F0" w:rsidRPr="00465071">
              <w:rPr>
                <w:rFonts w:asciiTheme="majorEastAsia" w:eastAsiaTheme="majorEastAsia" w:hAnsiTheme="majorEastAsia" w:hint="eastAsia"/>
                <w:sz w:val="22"/>
              </w:rPr>
              <w:t>（標準様式１）</w:t>
            </w:r>
          </w:p>
          <w:p w:rsidR="00F5467E" w:rsidRPr="00465071" w:rsidRDefault="00F5467E" w:rsidP="000356A1">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・調剤所及び医薬品情報管理室の配置図及び平面図</w:t>
            </w:r>
          </w:p>
          <w:p w:rsidR="00C469E6" w:rsidRPr="00465071" w:rsidRDefault="00C469E6" w:rsidP="000356A1">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ゴシック" w:hint="eastAsia"/>
                <w:sz w:val="22"/>
              </w:rPr>
              <w:t>※「科学的介護情報システム（LIFE）」の登録が必要です。</w:t>
            </w:r>
          </w:p>
          <w:p w:rsidR="00F5467E" w:rsidRPr="00465071" w:rsidRDefault="00F5467E" w:rsidP="000356A1">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bdr w:val="single" w:sz="4" w:space="0" w:color="auto"/>
              </w:rPr>
            </w:pPr>
            <w:r w:rsidRPr="00465071">
              <w:rPr>
                <w:rFonts w:asciiTheme="majorEastAsia" w:eastAsiaTheme="majorEastAsia" w:hAnsiTheme="majorEastAsia" w:cs="ＭＳ Ｐゴシック" w:hint="eastAsia"/>
                <w:sz w:val="22"/>
                <w:bdr w:val="single" w:sz="4" w:space="0" w:color="auto"/>
              </w:rPr>
              <w:t>集団コミュニケーション療法</w:t>
            </w:r>
          </w:p>
          <w:p w:rsidR="00F5467E" w:rsidRPr="00465071" w:rsidRDefault="00F5467E" w:rsidP="0043558D">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・従事者の名簿（参考様式５３）</w:t>
            </w:r>
          </w:p>
          <w:p w:rsidR="00F5467E" w:rsidRPr="00465071" w:rsidRDefault="00F5467E" w:rsidP="00721232">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lastRenderedPageBreak/>
              <w:t>・理学療法、作業療法、言語聴覚療法又は集団コミュニケーション療法の施設基準に係る届出書添付書類（参考様式５４）</w:t>
            </w:r>
          </w:p>
          <w:p w:rsidR="002416A9" w:rsidRPr="00465071" w:rsidRDefault="002416A9" w:rsidP="002416A9">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w:t>
            </w:r>
            <w:r w:rsidRPr="00465071">
              <w:rPr>
                <w:rFonts w:asciiTheme="majorEastAsia" w:eastAsiaTheme="majorEastAsia" w:hAnsiTheme="majorEastAsia" w:hint="eastAsia"/>
                <w:sz w:val="22"/>
              </w:rPr>
              <w:t>従業者の勤務の体制及び勤務形態一覧表</w:t>
            </w:r>
            <w:r w:rsidR="000C79F0" w:rsidRPr="00465071">
              <w:rPr>
                <w:rFonts w:asciiTheme="majorEastAsia" w:eastAsiaTheme="majorEastAsia" w:hAnsiTheme="majorEastAsia" w:hint="eastAsia"/>
                <w:sz w:val="22"/>
              </w:rPr>
              <w:t>（標準様式１）</w:t>
            </w:r>
          </w:p>
          <w:p w:rsidR="00F5467E" w:rsidRPr="00465071" w:rsidRDefault="00F5467E" w:rsidP="00721232">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・当該治療が行われる専用の施設の配置図及び平面図</w:t>
            </w:r>
          </w:p>
          <w:p w:rsidR="00F31F61" w:rsidRPr="00465071" w:rsidRDefault="00F31F61" w:rsidP="00721232">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※床面積を記載すること。</w:t>
            </w:r>
          </w:p>
          <w:p w:rsidR="00F5467E" w:rsidRPr="00465071" w:rsidRDefault="00F5467E" w:rsidP="00721232">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・資格証の写し</w:t>
            </w:r>
          </w:p>
        </w:tc>
      </w:tr>
      <w:tr w:rsidR="0065571B" w:rsidRPr="00465071" w:rsidTr="0042160A">
        <w:trPr>
          <w:trHeight w:val="1144"/>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tcPr>
          <w:p w:rsidR="00F5467E" w:rsidRPr="00465071" w:rsidRDefault="005E7DB1" w:rsidP="00FA09BA">
            <w:pPr>
              <w:suppressAutoHyphens/>
              <w:kinsoku w:val="0"/>
              <w:wordWrap w:val="0"/>
              <w:autoSpaceDE w:val="0"/>
              <w:autoSpaceDN w:val="0"/>
              <w:spacing w:line="342" w:lineRule="exact"/>
              <w:ind w:left="210" w:hanging="210"/>
              <w:jc w:val="lef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⑰</w:t>
            </w:r>
            <w:r w:rsidR="00F5467E" w:rsidRPr="00465071">
              <w:rPr>
                <w:rFonts w:asciiTheme="majorEastAsia" w:eastAsiaTheme="majorEastAsia" w:hAnsiTheme="majorEastAsia" w:cs="ＭＳ Ｐゴシック" w:hint="eastAsia"/>
                <w:sz w:val="22"/>
              </w:rPr>
              <w:t>リハビリテーション提供体制</w:t>
            </w:r>
          </w:p>
        </w:tc>
        <w:tc>
          <w:tcPr>
            <w:tcW w:w="5954" w:type="dxa"/>
          </w:tcPr>
          <w:p w:rsidR="00F5467E" w:rsidRPr="00465071" w:rsidRDefault="00F5467E" w:rsidP="00721232">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bdr w:val="single" w:sz="4" w:space="0" w:color="auto"/>
              </w:rPr>
              <w:t>精神科作業療法</w:t>
            </w:r>
          </w:p>
          <w:p w:rsidR="00F5467E" w:rsidRPr="00465071" w:rsidRDefault="00F5467E" w:rsidP="00721232">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・従事者の名簿（参考様式５３）</w:t>
            </w:r>
          </w:p>
          <w:p w:rsidR="00F5467E" w:rsidRPr="00465071" w:rsidRDefault="00F5467E" w:rsidP="00721232">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・精神科作業療法の施設基準に係る届出書添付書類（参考様式５５）</w:t>
            </w:r>
          </w:p>
          <w:p w:rsidR="00425637" w:rsidRPr="00465071" w:rsidRDefault="00425637" w:rsidP="00425637">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w:t>
            </w:r>
            <w:r w:rsidRPr="00465071">
              <w:rPr>
                <w:rFonts w:asciiTheme="majorEastAsia" w:eastAsiaTheme="majorEastAsia" w:hAnsiTheme="majorEastAsia" w:hint="eastAsia"/>
                <w:sz w:val="22"/>
              </w:rPr>
              <w:t>従業者の勤務の体制及び勤務形態一覧表</w:t>
            </w:r>
            <w:r w:rsidR="000C79F0" w:rsidRPr="00465071">
              <w:rPr>
                <w:rFonts w:asciiTheme="majorEastAsia" w:eastAsiaTheme="majorEastAsia" w:hAnsiTheme="majorEastAsia" w:hint="eastAsia"/>
                <w:sz w:val="22"/>
              </w:rPr>
              <w:t>（標準様式１）</w:t>
            </w:r>
          </w:p>
          <w:p w:rsidR="00425637" w:rsidRPr="00465071" w:rsidRDefault="00425637" w:rsidP="00425637">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・当該治療が行われる専用の施設の配置図及び平面図</w:t>
            </w:r>
          </w:p>
          <w:p w:rsidR="00425637" w:rsidRPr="00465071" w:rsidRDefault="00425637" w:rsidP="00425637">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※床面積を記載すること。</w:t>
            </w:r>
          </w:p>
          <w:p w:rsidR="00F5467E" w:rsidRPr="00465071" w:rsidRDefault="00425637" w:rsidP="00425637">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・資格証の写し</w:t>
            </w:r>
            <w:r w:rsidR="00F5467E" w:rsidRPr="00465071">
              <w:rPr>
                <w:rFonts w:asciiTheme="majorEastAsia" w:eastAsiaTheme="majorEastAsia" w:hAnsiTheme="majorEastAsia" w:cs="ＭＳ Ｐゴシック" w:hint="eastAsia"/>
                <w:sz w:val="22"/>
                <w:bdr w:val="single" w:sz="4" w:space="0" w:color="auto"/>
              </w:rPr>
              <w:t>精神科作業療法以外</w:t>
            </w:r>
          </w:p>
          <w:p w:rsidR="00F5467E" w:rsidRPr="00465071" w:rsidRDefault="00F5467E" w:rsidP="00721232">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・従事者の名簿（参考様式５３）</w:t>
            </w:r>
          </w:p>
          <w:p w:rsidR="00F5467E" w:rsidRPr="00465071" w:rsidRDefault="00F5467E" w:rsidP="00721232">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・理学療法、作業療法、言語聴覚療法又は集団コミュニケーション療法の施設基準に係る届出書添付書類（参考様式５４）</w:t>
            </w:r>
          </w:p>
          <w:p w:rsidR="00425637" w:rsidRPr="00465071" w:rsidRDefault="00425637" w:rsidP="00425637">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w:t>
            </w:r>
            <w:r w:rsidRPr="00465071">
              <w:rPr>
                <w:rFonts w:asciiTheme="majorEastAsia" w:eastAsiaTheme="majorEastAsia" w:hAnsiTheme="majorEastAsia" w:hint="eastAsia"/>
                <w:sz w:val="22"/>
              </w:rPr>
              <w:t>従業者の勤務の体制及び勤務形態一覧表</w:t>
            </w:r>
            <w:r w:rsidR="000C79F0" w:rsidRPr="00465071">
              <w:rPr>
                <w:rFonts w:asciiTheme="majorEastAsia" w:eastAsiaTheme="majorEastAsia" w:hAnsiTheme="majorEastAsia" w:hint="eastAsia"/>
                <w:sz w:val="22"/>
              </w:rPr>
              <w:t>（標準様式１）</w:t>
            </w:r>
          </w:p>
          <w:p w:rsidR="00425637" w:rsidRPr="00465071" w:rsidRDefault="00425637" w:rsidP="00425637">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・当該治療が行われる専用の施設の配置図及び平面図</w:t>
            </w:r>
          </w:p>
          <w:p w:rsidR="00425637" w:rsidRPr="00465071" w:rsidRDefault="00425637" w:rsidP="00425637">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※床面積を記載すること。</w:t>
            </w:r>
          </w:p>
          <w:p w:rsidR="00F5467E" w:rsidRPr="00465071" w:rsidRDefault="00425637" w:rsidP="00425637">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・資格証の写し</w:t>
            </w:r>
          </w:p>
          <w:p w:rsidR="00C469E6" w:rsidRPr="00465071" w:rsidRDefault="00C469E6" w:rsidP="00425637">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ゴシック" w:hint="eastAsia"/>
                <w:sz w:val="22"/>
              </w:rPr>
              <w:t>※「科学的介護情報システム（LIFE）」の登録が必要です。</w:t>
            </w:r>
          </w:p>
        </w:tc>
      </w:tr>
      <w:tr w:rsidR="00B630D8" w:rsidRPr="00465071" w:rsidTr="0042160A">
        <w:trPr>
          <w:trHeight w:val="1144"/>
        </w:trPr>
        <w:tc>
          <w:tcPr>
            <w:tcW w:w="1753" w:type="dxa"/>
            <w:vMerge/>
          </w:tcPr>
          <w:p w:rsidR="00B630D8" w:rsidRPr="00465071" w:rsidRDefault="00B630D8" w:rsidP="00AD71C1">
            <w:pPr>
              <w:rPr>
                <w:rFonts w:asciiTheme="majorEastAsia" w:eastAsiaTheme="majorEastAsia" w:hAnsiTheme="majorEastAsia"/>
                <w:sz w:val="22"/>
              </w:rPr>
            </w:pPr>
          </w:p>
        </w:tc>
        <w:tc>
          <w:tcPr>
            <w:tcW w:w="2201" w:type="dxa"/>
          </w:tcPr>
          <w:p w:rsidR="00B630D8" w:rsidRPr="00465071" w:rsidRDefault="005E7DB1" w:rsidP="00FA09BA">
            <w:pPr>
              <w:suppressAutoHyphens/>
              <w:kinsoku w:val="0"/>
              <w:wordWrap w:val="0"/>
              <w:autoSpaceDE w:val="0"/>
              <w:autoSpaceDN w:val="0"/>
              <w:spacing w:line="342" w:lineRule="exact"/>
              <w:ind w:left="210" w:hanging="210"/>
              <w:jc w:val="lef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⑱</w:t>
            </w:r>
            <w:r w:rsidR="00403B06" w:rsidRPr="00465071">
              <w:rPr>
                <w:rFonts w:asciiTheme="majorEastAsia" w:eastAsiaTheme="majorEastAsia" w:hAnsiTheme="majorEastAsia" w:cs="ＭＳ Ｐゴシック" w:hint="eastAsia"/>
                <w:sz w:val="22"/>
              </w:rPr>
              <w:t>リハビリテーション・口腔・栄養</w:t>
            </w:r>
            <w:r w:rsidR="005926EC" w:rsidRPr="00465071">
              <w:rPr>
                <w:rFonts w:asciiTheme="majorEastAsia" w:eastAsiaTheme="majorEastAsia" w:hAnsiTheme="majorEastAsia" w:cs="ＭＳ Ｐゴシック" w:hint="eastAsia"/>
                <w:sz w:val="22"/>
              </w:rPr>
              <w:t>に係る計画の提出</w:t>
            </w:r>
          </w:p>
        </w:tc>
        <w:tc>
          <w:tcPr>
            <w:tcW w:w="5954" w:type="dxa"/>
          </w:tcPr>
          <w:p w:rsidR="00B630D8" w:rsidRPr="00465071" w:rsidRDefault="00DC55E3" w:rsidP="00721232">
            <w:pPr>
              <w:suppressAutoHyphens/>
              <w:kinsoku w:val="0"/>
              <w:wordWrap w:val="0"/>
              <w:autoSpaceDE w:val="0"/>
              <w:autoSpaceDN w:val="0"/>
              <w:spacing w:line="342" w:lineRule="exact"/>
              <w:rPr>
                <w:rFonts w:asciiTheme="majorEastAsia" w:eastAsiaTheme="majorEastAsia" w:hAnsiTheme="majorEastAsia" w:cs="ＭＳ Ｐゴシック"/>
                <w:sz w:val="22"/>
                <w:bdr w:val="single" w:sz="4" w:space="0" w:color="auto"/>
              </w:rPr>
            </w:pPr>
            <w:r w:rsidRPr="00465071">
              <w:rPr>
                <w:rFonts w:asciiTheme="majorEastAsia" w:eastAsiaTheme="majorEastAsia" w:hAnsiTheme="majorEastAsia" w:cs="ＭＳ ゴシック" w:hint="eastAsia"/>
                <w:sz w:val="22"/>
              </w:rPr>
              <w:t>※「科学的介護情報システム（LIFE）」の登録が必要です。</w:t>
            </w:r>
          </w:p>
        </w:tc>
      </w:tr>
      <w:tr w:rsidR="0065571B" w:rsidRPr="00465071" w:rsidTr="0042160A">
        <w:trPr>
          <w:trHeight w:val="1144"/>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tcPr>
          <w:p w:rsidR="00F5467E" w:rsidRPr="00465071" w:rsidRDefault="005E7DB1" w:rsidP="00FA09BA">
            <w:pPr>
              <w:suppressAutoHyphens/>
              <w:kinsoku w:val="0"/>
              <w:wordWrap w:val="0"/>
              <w:autoSpaceDE w:val="0"/>
              <w:autoSpaceDN w:val="0"/>
              <w:spacing w:line="342" w:lineRule="exact"/>
              <w:ind w:left="210" w:hanging="210"/>
              <w:jc w:val="lef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⑲</w:t>
            </w:r>
            <w:r w:rsidR="00F5467E" w:rsidRPr="00465071">
              <w:rPr>
                <w:rFonts w:asciiTheme="majorEastAsia" w:eastAsiaTheme="majorEastAsia" w:hAnsiTheme="majorEastAsia" w:cs="ＭＳ Ｐゴシック" w:hint="eastAsia"/>
                <w:sz w:val="22"/>
              </w:rPr>
              <w:t>認知症短期集中リハビリテーション加算</w:t>
            </w:r>
          </w:p>
        </w:tc>
        <w:tc>
          <w:tcPr>
            <w:tcW w:w="5954" w:type="dxa"/>
          </w:tcPr>
          <w:p w:rsidR="00F5467E" w:rsidRPr="00465071" w:rsidRDefault="00F5467E" w:rsidP="00EC5B59">
            <w:pPr>
              <w:ind w:left="210" w:hanging="210"/>
              <w:rPr>
                <w:rFonts w:asciiTheme="majorEastAsia" w:eastAsiaTheme="majorEastAsia" w:hAnsiTheme="majorEastAsia" w:cs="ＭＳ ゴシック"/>
                <w:sz w:val="22"/>
              </w:rPr>
            </w:pPr>
            <w:r w:rsidRPr="00465071">
              <w:rPr>
                <w:rFonts w:asciiTheme="majorEastAsia" w:eastAsiaTheme="majorEastAsia" w:hAnsiTheme="majorEastAsia" w:hint="eastAsia"/>
                <w:sz w:val="22"/>
              </w:rPr>
              <w:t>・</w:t>
            </w:r>
            <w:r w:rsidRPr="00465071">
              <w:rPr>
                <w:rFonts w:asciiTheme="majorEastAsia" w:eastAsiaTheme="majorEastAsia" w:hAnsiTheme="majorEastAsia" w:cs="ＭＳ ゴシック" w:hint="eastAsia"/>
                <w:sz w:val="22"/>
              </w:rPr>
              <w:t>従業者の勤務の体制及び勤務形態一覧表</w:t>
            </w:r>
            <w:r w:rsidR="000C79F0" w:rsidRPr="00465071">
              <w:rPr>
                <w:rFonts w:asciiTheme="majorEastAsia" w:eastAsiaTheme="majorEastAsia" w:hAnsiTheme="majorEastAsia" w:cs="ＭＳ ゴシック" w:hint="eastAsia"/>
                <w:sz w:val="22"/>
              </w:rPr>
              <w:t>（標準様式１）</w:t>
            </w:r>
          </w:p>
          <w:p w:rsidR="00F5467E" w:rsidRPr="00465071" w:rsidRDefault="00F5467E" w:rsidP="00EC5B59">
            <w:pPr>
              <w:suppressAutoHyphens/>
              <w:kinsoku w:val="0"/>
              <w:wordWrap w:val="0"/>
              <w:autoSpaceDE w:val="0"/>
              <w:autoSpaceDN w:val="0"/>
              <w:spacing w:line="342" w:lineRule="exact"/>
              <w:ind w:firstLineChars="100" w:firstLine="220"/>
              <w:rPr>
                <w:rFonts w:asciiTheme="majorEastAsia" w:eastAsiaTheme="majorEastAsia" w:hAnsiTheme="majorEastAsia"/>
                <w:spacing w:val="4"/>
                <w:sz w:val="22"/>
              </w:rPr>
            </w:pPr>
            <w:r w:rsidRPr="00465071">
              <w:rPr>
                <w:rFonts w:asciiTheme="majorEastAsia" w:eastAsiaTheme="majorEastAsia" w:hAnsiTheme="majorEastAsia" w:cs="ＭＳ Ｐゴシック" w:hint="eastAsia"/>
                <w:sz w:val="22"/>
              </w:rPr>
              <w:t>※加算算定開始月のもの（直接提供職員のみ記載。）。</w:t>
            </w:r>
          </w:p>
          <w:p w:rsidR="00F5467E" w:rsidRPr="00465071" w:rsidRDefault="00F5467E" w:rsidP="00C906B9">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・資格証の写し</w:t>
            </w:r>
          </w:p>
        </w:tc>
      </w:tr>
      <w:tr w:rsidR="004A75D2" w:rsidRPr="00465071" w:rsidTr="0042160A">
        <w:trPr>
          <w:trHeight w:val="1747"/>
        </w:trPr>
        <w:tc>
          <w:tcPr>
            <w:tcW w:w="1753" w:type="dxa"/>
            <w:vMerge/>
          </w:tcPr>
          <w:p w:rsidR="004A75D2" w:rsidRPr="00465071" w:rsidRDefault="004A75D2" w:rsidP="004A75D2">
            <w:pPr>
              <w:rPr>
                <w:rFonts w:asciiTheme="majorEastAsia" w:eastAsiaTheme="majorEastAsia" w:hAnsiTheme="majorEastAsia"/>
                <w:sz w:val="22"/>
              </w:rPr>
            </w:pPr>
          </w:p>
        </w:tc>
        <w:tc>
          <w:tcPr>
            <w:tcW w:w="2201" w:type="dxa"/>
          </w:tcPr>
          <w:p w:rsidR="004A75D2" w:rsidRPr="00465071" w:rsidRDefault="005E7DB1" w:rsidP="004A75D2">
            <w:pPr>
              <w:suppressAutoHyphens/>
              <w:kinsoku w:val="0"/>
              <w:wordWrap w:val="0"/>
              <w:autoSpaceDE w:val="0"/>
              <w:autoSpaceDN w:val="0"/>
              <w:spacing w:line="342" w:lineRule="exact"/>
              <w:ind w:left="210" w:hanging="21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⑳</w:t>
            </w:r>
            <w:r w:rsidR="004A75D2" w:rsidRPr="00465071">
              <w:rPr>
                <w:rFonts w:asciiTheme="majorEastAsia" w:eastAsiaTheme="majorEastAsia" w:hAnsiTheme="majorEastAsia" w:cs="ＭＳ ゴシック" w:hint="eastAsia"/>
                <w:sz w:val="22"/>
              </w:rPr>
              <w:t>認知症専門ケア加算</w:t>
            </w:r>
          </w:p>
          <w:p w:rsidR="004A75D2" w:rsidRPr="00465071" w:rsidRDefault="004A75D2" w:rsidP="004A75D2">
            <w:pPr>
              <w:suppressAutoHyphens/>
              <w:kinsoku w:val="0"/>
              <w:wordWrap w:val="0"/>
              <w:autoSpaceDE w:val="0"/>
              <w:autoSpaceDN w:val="0"/>
              <w:spacing w:line="342" w:lineRule="exact"/>
              <w:ind w:left="210" w:hanging="210"/>
              <w:jc w:val="lef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（Ⅰ）（Ⅱ）</w:t>
            </w:r>
          </w:p>
        </w:tc>
        <w:tc>
          <w:tcPr>
            <w:tcW w:w="5954" w:type="dxa"/>
          </w:tcPr>
          <w:p w:rsidR="004A75D2" w:rsidRPr="00465071" w:rsidRDefault="004A75D2" w:rsidP="004A75D2">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・認知症専門ケア加算に係る届出書（別紙１２－２）</w:t>
            </w:r>
          </w:p>
          <w:p w:rsidR="004A75D2" w:rsidRPr="00465071" w:rsidRDefault="004A75D2" w:rsidP="004A75D2">
            <w:pPr>
              <w:suppressAutoHyphens/>
              <w:kinsoku w:val="0"/>
              <w:wordWrap w:val="0"/>
              <w:autoSpaceDE w:val="0"/>
              <w:autoSpaceDN w:val="0"/>
              <w:spacing w:line="342" w:lineRule="exact"/>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・従業者の勤務の体制及び勤務形態一覧表(標準様式１）</w:t>
            </w:r>
          </w:p>
          <w:p w:rsidR="004A75D2" w:rsidRPr="00465071" w:rsidRDefault="004A75D2" w:rsidP="004A75D2">
            <w:pPr>
              <w:suppressAutoHyphens/>
              <w:kinsoku w:val="0"/>
              <w:wordWrap w:val="0"/>
              <w:autoSpaceDE w:val="0"/>
              <w:autoSpaceDN w:val="0"/>
              <w:spacing w:line="342" w:lineRule="exact"/>
              <w:ind w:leftChars="100" w:left="43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※加算算定開始月のもの。（認知症に係る研修修了者のみ記載）</w:t>
            </w:r>
          </w:p>
          <w:p w:rsidR="004A75D2" w:rsidRPr="00465071" w:rsidRDefault="004A75D2" w:rsidP="004A75D2">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・資格証（認知症に係る研修修了証）</w:t>
            </w:r>
          </w:p>
        </w:tc>
      </w:tr>
      <w:tr w:rsidR="004A75D2" w:rsidRPr="00465071" w:rsidTr="0042160A">
        <w:trPr>
          <w:trHeight w:val="1747"/>
        </w:trPr>
        <w:tc>
          <w:tcPr>
            <w:tcW w:w="1753" w:type="dxa"/>
            <w:vMerge/>
          </w:tcPr>
          <w:p w:rsidR="004A75D2" w:rsidRPr="00465071" w:rsidRDefault="004A75D2" w:rsidP="004A75D2">
            <w:pPr>
              <w:rPr>
                <w:rFonts w:asciiTheme="majorEastAsia" w:eastAsiaTheme="majorEastAsia" w:hAnsiTheme="majorEastAsia"/>
                <w:sz w:val="22"/>
              </w:rPr>
            </w:pPr>
          </w:p>
        </w:tc>
        <w:tc>
          <w:tcPr>
            <w:tcW w:w="2201" w:type="dxa"/>
          </w:tcPr>
          <w:p w:rsidR="004A75D2" w:rsidRPr="00465071" w:rsidRDefault="005E7DB1" w:rsidP="004A75D2">
            <w:pPr>
              <w:ind w:left="262" w:hangingChars="119" w:hanging="262"/>
              <w:rPr>
                <w:rFonts w:asciiTheme="majorEastAsia" w:eastAsiaTheme="majorEastAsia" w:hAnsiTheme="majorEastAsia"/>
                <w:sz w:val="22"/>
              </w:rPr>
            </w:pPr>
            <w:r>
              <w:rPr>
                <w:rFonts w:asciiTheme="majorEastAsia" w:eastAsiaTheme="majorEastAsia" w:hAnsiTheme="majorEastAsia" w:hint="eastAsia"/>
                <w:sz w:val="22"/>
              </w:rPr>
              <w:t>㉑</w:t>
            </w:r>
            <w:r w:rsidR="004A75D2" w:rsidRPr="00465071">
              <w:rPr>
                <w:rFonts w:asciiTheme="majorEastAsia" w:eastAsiaTheme="majorEastAsia" w:hAnsiTheme="majorEastAsia" w:hint="eastAsia"/>
                <w:sz w:val="22"/>
              </w:rPr>
              <w:t>認知症チームケア推進加算</w:t>
            </w:r>
          </w:p>
        </w:tc>
        <w:tc>
          <w:tcPr>
            <w:tcW w:w="5954" w:type="dxa"/>
          </w:tcPr>
          <w:p w:rsidR="007A128B" w:rsidRDefault="007A128B" w:rsidP="007A128B">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・認知症チームケア推進加算に係る届出書（別紙４０）</w:t>
            </w:r>
          </w:p>
          <w:p w:rsidR="007A128B" w:rsidRDefault="007A128B" w:rsidP="007A128B">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・従業者の勤務の体制及び勤務形態一覧表（標準様式１）　※加算算定開始月のもの</w:t>
            </w:r>
          </w:p>
          <w:p w:rsidR="007A128B" w:rsidRDefault="007A128B" w:rsidP="007A128B">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 xml:space="preserve">　※研修修了した者については、アンダーラインを引くこ　　と。</w:t>
            </w:r>
          </w:p>
          <w:p w:rsidR="007A128B" w:rsidRDefault="007A128B" w:rsidP="007A128B">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 xml:space="preserve">　※加算Ⅰについては、介護職員から成る認知症の行動・心理症状に対応するチームの構成員を分かるように明</w:t>
            </w:r>
            <w:r>
              <w:rPr>
                <w:rFonts w:asciiTheme="majorEastAsia" w:eastAsiaTheme="majorEastAsia" w:hAnsiTheme="majorEastAsia" w:cs="ＭＳ ゴシック" w:hint="eastAsia"/>
                <w:sz w:val="22"/>
              </w:rPr>
              <w:lastRenderedPageBreak/>
              <w:t>示すること（例：マーカー等にて印す等）。</w:t>
            </w:r>
          </w:p>
          <w:p w:rsidR="007A128B" w:rsidRDefault="007A128B" w:rsidP="007A128B">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・認知症チームケア推進研修修了証（加算Ⅰ、Ⅱ）</w:t>
            </w:r>
          </w:p>
          <w:p w:rsidR="007A128B" w:rsidRDefault="007A128B" w:rsidP="007A128B">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・認知症介護指導者養成研修修了書（加算Ⅰ）</w:t>
            </w:r>
          </w:p>
          <w:p w:rsidR="004A75D2" w:rsidRPr="00465071" w:rsidRDefault="007A128B" w:rsidP="007A128B">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Pr>
                <w:rFonts w:asciiTheme="majorEastAsia" w:eastAsiaTheme="majorEastAsia" w:hAnsiTheme="majorEastAsia" w:cs="ＭＳ ゴシック" w:hint="eastAsia"/>
                <w:kern w:val="0"/>
                <w:sz w:val="22"/>
              </w:rPr>
              <w:t>・認知症介護実践リーダー研修修了書（加算Ⅱ）</w:t>
            </w:r>
          </w:p>
        </w:tc>
      </w:tr>
      <w:tr w:rsidR="0065571B" w:rsidRPr="00465071" w:rsidTr="0042160A">
        <w:trPr>
          <w:trHeight w:val="1829"/>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tcPr>
          <w:p w:rsidR="00F5467E" w:rsidRPr="00465071" w:rsidRDefault="005E7DB1" w:rsidP="00FA09BA">
            <w:pPr>
              <w:suppressAutoHyphens/>
              <w:kinsoku w:val="0"/>
              <w:wordWrap w:val="0"/>
              <w:autoSpaceDE w:val="0"/>
              <w:autoSpaceDN w:val="0"/>
              <w:spacing w:line="342" w:lineRule="exact"/>
              <w:ind w:left="210" w:hanging="210"/>
              <w:jc w:val="left"/>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㉒</w:t>
            </w:r>
            <w:r w:rsidR="00F5467E" w:rsidRPr="00465071">
              <w:rPr>
                <w:rFonts w:asciiTheme="majorEastAsia" w:eastAsiaTheme="majorEastAsia" w:hAnsiTheme="majorEastAsia" w:cs="ＭＳ Ｐゴシック" w:hint="eastAsia"/>
                <w:sz w:val="22"/>
              </w:rPr>
              <w:t>重度認知症疾患療養体制加算</w:t>
            </w:r>
          </w:p>
          <w:p w:rsidR="00D62704" w:rsidRPr="00465071" w:rsidRDefault="00D62704" w:rsidP="00FA09BA">
            <w:pPr>
              <w:suppressAutoHyphens/>
              <w:kinsoku w:val="0"/>
              <w:wordWrap w:val="0"/>
              <w:autoSpaceDE w:val="0"/>
              <w:autoSpaceDN w:val="0"/>
              <w:spacing w:line="342" w:lineRule="exact"/>
              <w:ind w:left="210" w:hanging="21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（Ⅰ）（Ⅱ）</w:t>
            </w:r>
          </w:p>
        </w:tc>
        <w:tc>
          <w:tcPr>
            <w:tcW w:w="5954" w:type="dxa"/>
          </w:tcPr>
          <w:p w:rsidR="00F5467E" w:rsidRPr="00465071" w:rsidRDefault="00F5467E" w:rsidP="00C3719A">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・介護医療院における重度認知症疾患療養体制加算に係る届出（別紙</w:t>
            </w:r>
            <w:r w:rsidR="004A75D2" w:rsidRPr="00465071">
              <w:rPr>
                <w:rFonts w:asciiTheme="majorEastAsia" w:eastAsiaTheme="majorEastAsia" w:hAnsiTheme="majorEastAsia" w:cs="ＭＳ Ｐゴシック" w:hint="eastAsia"/>
                <w:sz w:val="22"/>
              </w:rPr>
              <w:t>３１</w:t>
            </w:r>
            <w:r w:rsidRPr="00465071">
              <w:rPr>
                <w:rFonts w:asciiTheme="majorEastAsia" w:eastAsiaTheme="majorEastAsia" w:hAnsiTheme="majorEastAsia" w:cs="ＭＳ Ｐゴシック" w:hint="eastAsia"/>
                <w:sz w:val="22"/>
              </w:rPr>
              <w:t>）</w:t>
            </w:r>
          </w:p>
          <w:p w:rsidR="00F5467E" w:rsidRPr="00465071" w:rsidRDefault="00F5467E" w:rsidP="006233CE">
            <w:pPr>
              <w:suppressAutoHyphens/>
              <w:kinsoku w:val="0"/>
              <w:wordWrap w:val="0"/>
              <w:autoSpaceDE w:val="0"/>
              <w:autoSpaceDN w:val="0"/>
              <w:spacing w:line="342" w:lineRule="exact"/>
              <w:ind w:left="210" w:hanging="210"/>
              <w:rPr>
                <w:rFonts w:asciiTheme="majorEastAsia" w:eastAsiaTheme="majorEastAsia" w:hAnsiTheme="majorEastAsia"/>
                <w:spacing w:val="4"/>
                <w:sz w:val="22"/>
              </w:rPr>
            </w:pPr>
            <w:r w:rsidRPr="00465071">
              <w:rPr>
                <w:rFonts w:asciiTheme="majorEastAsia" w:eastAsiaTheme="majorEastAsia" w:hAnsiTheme="majorEastAsia" w:hint="eastAsia"/>
                <w:sz w:val="22"/>
              </w:rPr>
              <w:t>・</w:t>
            </w:r>
            <w:r w:rsidRPr="00465071">
              <w:rPr>
                <w:rFonts w:asciiTheme="majorEastAsia" w:eastAsiaTheme="majorEastAsia" w:hAnsiTheme="majorEastAsia" w:cs="ＭＳ ゴシック" w:hint="eastAsia"/>
                <w:sz w:val="22"/>
              </w:rPr>
              <w:t>従業者の勤務の体制及び勤務形態一覧表（施設系）</w:t>
            </w:r>
            <w:r w:rsidR="000C79F0" w:rsidRPr="00465071">
              <w:rPr>
                <w:rFonts w:asciiTheme="majorEastAsia" w:eastAsiaTheme="majorEastAsia" w:hAnsiTheme="majorEastAsia" w:cs="ＭＳ ゴシック" w:hint="eastAsia"/>
                <w:sz w:val="22"/>
              </w:rPr>
              <w:t>（標準様式１）</w:t>
            </w:r>
            <w:r w:rsidRPr="00465071">
              <w:rPr>
                <w:rFonts w:asciiTheme="majorEastAsia" w:eastAsiaTheme="majorEastAsia" w:hAnsiTheme="majorEastAsia" w:cs="ＭＳ ゴシック" w:hint="eastAsia"/>
                <w:sz w:val="22"/>
              </w:rPr>
              <w:t xml:space="preserve">　※加算算定開始月のもの</w:t>
            </w:r>
            <w:r w:rsidRPr="00465071">
              <w:rPr>
                <w:rFonts w:asciiTheme="majorEastAsia" w:eastAsiaTheme="majorEastAsia" w:hAnsiTheme="majorEastAsia" w:cs="ＭＳ Ｐゴシック" w:hint="eastAsia"/>
                <w:sz w:val="22"/>
              </w:rPr>
              <w:t>。</w:t>
            </w:r>
          </w:p>
          <w:p w:rsidR="00F5467E" w:rsidRPr="00465071" w:rsidRDefault="00F5467E" w:rsidP="006233CE">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・資格証（精神保健福祉士等）</w:t>
            </w:r>
          </w:p>
          <w:p w:rsidR="006E2A3D" w:rsidRPr="00465071" w:rsidRDefault="006E2A3D" w:rsidP="006233CE">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【加算（Ⅱ）のみ】</w:t>
            </w:r>
          </w:p>
          <w:p w:rsidR="006E2A3D" w:rsidRPr="00465071" w:rsidRDefault="006E2A3D" w:rsidP="006E2A3D">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・生活機能回復訓練室の配置図及び平面図</w:t>
            </w:r>
          </w:p>
          <w:p w:rsidR="006E2A3D" w:rsidRPr="00465071" w:rsidRDefault="006E2A3D" w:rsidP="006E2A3D">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※生活機能回復訓練室の床面積を記載すること。</w:t>
            </w:r>
          </w:p>
        </w:tc>
      </w:tr>
      <w:tr w:rsidR="0065571B" w:rsidRPr="00465071" w:rsidTr="00621BFD">
        <w:trPr>
          <w:trHeight w:val="1158"/>
        </w:trPr>
        <w:tc>
          <w:tcPr>
            <w:tcW w:w="1753" w:type="dxa"/>
            <w:vMerge/>
          </w:tcPr>
          <w:p w:rsidR="00756B32" w:rsidRPr="00465071" w:rsidRDefault="00756B32" w:rsidP="00756B32">
            <w:pPr>
              <w:rPr>
                <w:rFonts w:asciiTheme="majorEastAsia" w:eastAsiaTheme="majorEastAsia" w:hAnsiTheme="majorEastAsia"/>
                <w:sz w:val="22"/>
              </w:rPr>
            </w:pPr>
          </w:p>
        </w:tc>
        <w:tc>
          <w:tcPr>
            <w:tcW w:w="2201" w:type="dxa"/>
          </w:tcPr>
          <w:p w:rsidR="00756B32" w:rsidRPr="00465071" w:rsidRDefault="005E7DB1" w:rsidP="00756B32">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㉓</w:t>
            </w:r>
            <w:r w:rsidR="00756B32" w:rsidRPr="00465071">
              <w:rPr>
                <w:rFonts w:asciiTheme="majorEastAsia" w:eastAsiaTheme="majorEastAsia" w:hAnsiTheme="majorEastAsia" w:cs="ＭＳ ゴシック" w:hint="eastAsia"/>
                <w:sz w:val="22"/>
              </w:rPr>
              <w:t>排せつ支援加算</w:t>
            </w:r>
          </w:p>
          <w:p w:rsidR="00756B32" w:rsidRPr="00465071" w:rsidRDefault="00756B32" w:rsidP="00756B32">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（Ⅰ）（Ⅱ）（Ⅲ）</w:t>
            </w:r>
          </w:p>
        </w:tc>
        <w:tc>
          <w:tcPr>
            <w:tcW w:w="5954" w:type="dxa"/>
          </w:tcPr>
          <w:p w:rsidR="00756B32" w:rsidRPr="00465071" w:rsidRDefault="00756B32" w:rsidP="00756B32">
            <w:pPr>
              <w:suppressAutoHyphens/>
              <w:kinsoku w:val="0"/>
              <w:wordWrap w:val="0"/>
              <w:autoSpaceDE w:val="0"/>
              <w:autoSpaceDN w:val="0"/>
              <w:spacing w:line="342" w:lineRule="exac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【添付書類不要】</w:t>
            </w:r>
          </w:p>
          <w:p w:rsidR="00756B32" w:rsidRPr="00465071" w:rsidRDefault="00756B32" w:rsidP="00756B32">
            <w:pPr>
              <w:suppressAutoHyphens/>
              <w:kinsoku w:val="0"/>
              <w:wordWrap w:val="0"/>
              <w:autoSpaceDE w:val="0"/>
              <w:autoSpaceDN w:val="0"/>
              <w:spacing w:line="342" w:lineRule="exac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※「科学的介護情報システム（LIFE）」の登録が必要です。</w:t>
            </w:r>
          </w:p>
        </w:tc>
      </w:tr>
      <w:tr w:rsidR="00F90430" w:rsidRPr="00465071" w:rsidTr="00DA5EB4">
        <w:trPr>
          <w:trHeight w:val="843"/>
        </w:trPr>
        <w:tc>
          <w:tcPr>
            <w:tcW w:w="1753" w:type="dxa"/>
            <w:vMerge/>
          </w:tcPr>
          <w:p w:rsidR="00F90430" w:rsidRPr="00465071" w:rsidRDefault="00F90430" w:rsidP="00F90430">
            <w:pPr>
              <w:rPr>
                <w:rFonts w:asciiTheme="majorEastAsia" w:eastAsiaTheme="majorEastAsia" w:hAnsiTheme="majorEastAsia"/>
                <w:sz w:val="22"/>
              </w:rPr>
            </w:pPr>
          </w:p>
        </w:tc>
        <w:tc>
          <w:tcPr>
            <w:tcW w:w="2201" w:type="dxa"/>
          </w:tcPr>
          <w:p w:rsidR="00F90430" w:rsidRPr="00465071" w:rsidRDefault="005E7DB1" w:rsidP="00F90430">
            <w:pPr>
              <w:rPr>
                <w:rFonts w:asciiTheme="majorEastAsia" w:eastAsiaTheme="majorEastAsia" w:hAnsiTheme="majorEastAsia"/>
                <w:sz w:val="22"/>
              </w:rPr>
            </w:pPr>
            <w:r>
              <w:rPr>
                <w:rFonts w:asciiTheme="majorEastAsia" w:eastAsiaTheme="majorEastAsia" w:hAnsiTheme="majorEastAsia" w:hint="eastAsia"/>
                <w:sz w:val="22"/>
              </w:rPr>
              <w:t>㉔</w:t>
            </w:r>
            <w:r w:rsidR="00F90430" w:rsidRPr="00465071">
              <w:rPr>
                <w:rFonts w:asciiTheme="majorEastAsia" w:eastAsiaTheme="majorEastAsia" w:hAnsiTheme="majorEastAsia" w:hint="eastAsia"/>
                <w:sz w:val="22"/>
              </w:rPr>
              <w:t>自立支援促進加算</w:t>
            </w:r>
          </w:p>
        </w:tc>
        <w:tc>
          <w:tcPr>
            <w:tcW w:w="5954" w:type="dxa"/>
          </w:tcPr>
          <w:p w:rsidR="00F90430" w:rsidRPr="00465071" w:rsidRDefault="00F90430" w:rsidP="00F90430">
            <w:pPr>
              <w:rPr>
                <w:rFonts w:asciiTheme="majorEastAsia" w:eastAsiaTheme="majorEastAsia" w:hAnsiTheme="majorEastAsia"/>
                <w:sz w:val="22"/>
              </w:rPr>
            </w:pPr>
            <w:r w:rsidRPr="00465071">
              <w:rPr>
                <w:rFonts w:asciiTheme="majorEastAsia" w:eastAsiaTheme="majorEastAsia" w:hAnsiTheme="majorEastAsia" w:hint="eastAsia"/>
                <w:sz w:val="22"/>
              </w:rPr>
              <w:t>【添付書類不要】</w:t>
            </w:r>
          </w:p>
        </w:tc>
      </w:tr>
      <w:tr w:rsidR="0065571B" w:rsidRPr="00465071" w:rsidTr="00DA5EB4">
        <w:trPr>
          <w:trHeight w:val="985"/>
        </w:trPr>
        <w:tc>
          <w:tcPr>
            <w:tcW w:w="1753" w:type="dxa"/>
            <w:vMerge/>
          </w:tcPr>
          <w:p w:rsidR="00756B32" w:rsidRPr="00465071" w:rsidRDefault="00756B32" w:rsidP="00756B32">
            <w:pPr>
              <w:rPr>
                <w:rFonts w:asciiTheme="majorEastAsia" w:eastAsiaTheme="majorEastAsia" w:hAnsiTheme="majorEastAsia"/>
                <w:sz w:val="22"/>
              </w:rPr>
            </w:pPr>
          </w:p>
        </w:tc>
        <w:tc>
          <w:tcPr>
            <w:tcW w:w="2201" w:type="dxa"/>
          </w:tcPr>
          <w:p w:rsidR="00756B32" w:rsidRPr="00465071" w:rsidRDefault="005E7DB1" w:rsidP="00756B32">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㉕</w:t>
            </w:r>
            <w:r w:rsidR="00756B32" w:rsidRPr="00465071">
              <w:rPr>
                <w:rFonts w:asciiTheme="majorEastAsia" w:eastAsiaTheme="majorEastAsia" w:hAnsiTheme="majorEastAsia" w:cs="ＭＳ ゴシック" w:hint="eastAsia"/>
                <w:sz w:val="22"/>
              </w:rPr>
              <w:t>科学的介護推進体制加算</w:t>
            </w:r>
          </w:p>
        </w:tc>
        <w:tc>
          <w:tcPr>
            <w:tcW w:w="5954" w:type="dxa"/>
          </w:tcPr>
          <w:p w:rsidR="00756B32" w:rsidRPr="00465071" w:rsidRDefault="00756B32" w:rsidP="00756B32">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【添付書類不要】</w:t>
            </w:r>
          </w:p>
          <w:p w:rsidR="00756B32" w:rsidRPr="00465071" w:rsidRDefault="00756B32" w:rsidP="00756B32">
            <w:pPr>
              <w:suppressAutoHyphens/>
              <w:kinsoku w:val="0"/>
              <w:wordWrap w:val="0"/>
              <w:autoSpaceDE w:val="0"/>
              <w:autoSpaceDN w:val="0"/>
              <w:spacing w:line="342" w:lineRule="exac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※「科学的介護情報システム（LIFE）」の登録が必要です。</w:t>
            </w:r>
          </w:p>
        </w:tc>
      </w:tr>
      <w:tr w:rsidR="0065571B" w:rsidRPr="00465071" w:rsidTr="00DA5EB4">
        <w:trPr>
          <w:trHeight w:val="1523"/>
        </w:trPr>
        <w:tc>
          <w:tcPr>
            <w:tcW w:w="1753" w:type="dxa"/>
            <w:vMerge/>
          </w:tcPr>
          <w:p w:rsidR="00756B32" w:rsidRPr="00465071" w:rsidRDefault="00756B32" w:rsidP="00756B32">
            <w:pPr>
              <w:rPr>
                <w:rFonts w:asciiTheme="majorEastAsia" w:eastAsiaTheme="majorEastAsia" w:hAnsiTheme="majorEastAsia"/>
                <w:sz w:val="22"/>
              </w:rPr>
            </w:pPr>
          </w:p>
        </w:tc>
        <w:tc>
          <w:tcPr>
            <w:tcW w:w="2201" w:type="dxa"/>
          </w:tcPr>
          <w:p w:rsidR="00756B32" w:rsidRPr="00465071" w:rsidRDefault="005E7DB1" w:rsidP="00756B32">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㉖</w:t>
            </w:r>
            <w:r w:rsidR="00756B32" w:rsidRPr="00465071">
              <w:rPr>
                <w:rFonts w:asciiTheme="majorEastAsia" w:eastAsiaTheme="majorEastAsia" w:hAnsiTheme="majorEastAsia" w:cs="ＭＳ ゴシック" w:hint="eastAsia"/>
                <w:sz w:val="22"/>
              </w:rPr>
              <w:t>安全対策体制</w:t>
            </w:r>
          </w:p>
        </w:tc>
        <w:tc>
          <w:tcPr>
            <w:tcW w:w="5954" w:type="dxa"/>
          </w:tcPr>
          <w:p w:rsidR="00756B32" w:rsidRPr="00465071" w:rsidRDefault="00756B32" w:rsidP="00756B32">
            <w:pPr>
              <w:suppressAutoHyphens/>
              <w:kinsoku w:val="0"/>
              <w:wordWrap w:val="0"/>
              <w:autoSpaceDE w:val="0"/>
              <w:autoSpaceDN w:val="0"/>
              <w:spacing w:line="342" w:lineRule="exact"/>
              <w:jc w:val="left"/>
              <w:rPr>
                <w:rFonts w:asciiTheme="majorEastAsia" w:eastAsiaTheme="majorEastAsia" w:hAnsiTheme="majorEastAsia"/>
                <w:sz w:val="22"/>
              </w:rPr>
            </w:pPr>
            <w:r w:rsidRPr="00465071">
              <w:rPr>
                <w:rFonts w:asciiTheme="majorEastAsia" w:eastAsiaTheme="majorEastAsia" w:hAnsiTheme="majorEastAsia" w:cs="ＭＳ ゴシック" w:hint="eastAsia"/>
                <w:sz w:val="22"/>
              </w:rPr>
              <w:t>・</w:t>
            </w:r>
            <w:r w:rsidRPr="00465071">
              <w:rPr>
                <w:rFonts w:asciiTheme="majorEastAsia" w:eastAsiaTheme="majorEastAsia" w:hAnsiTheme="majorEastAsia"/>
                <w:sz w:val="22"/>
              </w:rPr>
              <w:t>介護現場における事故の内容、 発生防止の取組、発生時の対応、施設のマネジメント等の内容を含む</w:t>
            </w:r>
            <w:r w:rsidRPr="00465071">
              <w:rPr>
                <w:rFonts w:asciiTheme="majorEastAsia" w:eastAsiaTheme="majorEastAsia" w:hAnsiTheme="majorEastAsia" w:hint="eastAsia"/>
                <w:sz w:val="22"/>
              </w:rPr>
              <w:t>外部の研修を受講したことが確認できる書類。</w:t>
            </w:r>
          </w:p>
          <w:p w:rsidR="00756B32" w:rsidRPr="00465071" w:rsidRDefault="00756B32" w:rsidP="00756B32">
            <w:pPr>
              <w:suppressAutoHyphens/>
              <w:kinsoku w:val="0"/>
              <w:wordWrap w:val="0"/>
              <w:autoSpaceDE w:val="0"/>
              <w:autoSpaceDN w:val="0"/>
              <w:spacing w:line="342" w:lineRule="exact"/>
              <w:jc w:val="left"/>
              <w:rPr>
                <w:rFonts w:asciiTheme="majorEastAsia" w:eastAsiaTheme="majorEastAsia" w:hAnsiTheme="majorEastAsia" w:cs="ＭＳ ゴシック"/>
                <w:sz w:val="22"/>
              </w:rPr>
            </w:pPr>
          </w:p>
        </w:tc>
      </w:tr>
      <w:tr w:rsidR="0097185A" w:rsidRPr="00465071" w:rsidTr="00DA5EB4">
        <w:trPr>
          <w:trHeight w:val="1523"/>
        </w:trPr>
        <w:tc>
          <w:tcPr>
            <w:tcW w:w="1753" w:type="dxa"/>
            <w:vMerge/>
          </w:tcPr>
          <w:p w:rsidR="0097185A" w:rsidRPr="00465071" w:rsidRDefault="0097185A" w:rsidP="0097185A">
            <w:pPr>
              <w:rPr>
                <w:rFonts w:asciiTheme="majorEastAsia" w:eastAsiaTheme="majorEastAsia" w:hAnsiTheme="majorEastAsia"/>
                <w:sz w:val="22"/>
              </w:rPr>
            </w:pPr>
          </w:p>
        </w:tc>
        <w:tc>
          <w:tcPr>
            <w:tcW w:w="2201" w:type="dxa"/>
          </w:tcPr>
          <w:p w:rsidR="0097185A" w:rsidRPr="005F7418" w:rsidRDefault="005E7DB1" w:rsidP="0097185A">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㉗</w:t>
            </w:r>
            <w:r w:rsidR="0097185A" w:rsidRPr="005F7418">
              <w:rPr>
                <w:rFonts w:asciiTheme="majorEastAsia" w:eastAsiaTheme="majorEastAsia" w:hAnsiTheme="majorEastAsia"/>
                <w:sz w:val="22"/>
              </w:rPr>
              <w:t>高齢者施設等感染対策向上加算</w:t>
            </w:r>
          </w:p>
          <w:p w:rsidR="0097185A" w:rsidRPr="005F7418" w:rsidRDefault="0097185A" w:rsidP="0097185A">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5F7418">
              <w:rPr>
                <w:rFonts w:asciiTheme="majorEastAsia" w:eastAsiaTheme="majorEastAsia" w:hAnsiTheme="majorEastAsia" w:hint="eastAsia"/>
                <w:sz w:val="22"/>
              </w:rPr>
              <w:t>（Ⅰ）（Ⅱ）</w:t>
            </w:r>
          </w:p>
        </w:tc>
        <w:tc>
          <w:tcPr>
            <w:tcW w:w="5954" w:type="dxa"/>
          </w:tcPr>
          <w:p w:rsidR="0097185A" w:rsidRPr="005F7418" w:rsidRDefault="0097185A" w:rsidP="0097185A">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w:t>
            </w:r>
            <w:r w:rsidRPr="005F7418">
              <w:rPr>
                <w:rFonts w:asciiTheme="majorEastAsia" w:eastAsiaTheme="majorEastAsia" w:hAnsiTheme="majorEastAsia"/>
                <w:sz w:val="22"/>
              </w:rPr>
              <w:t>高齢者施設等感染対策向上加算に関する届出書</w:t>
            </w:r>
          </w:p>
          <w:p w:rsidR="0097185A" w:rsidRPr="005F7418" w:rsidRDefault="0097185A" w:rsidP="0097185A">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hint="eastAsia"/>
                <w:sz w:val="22"/>
              </w:rPr>
              <w:t>（別紙３５）</w:t>
            </w:r>
          </w:p>
        </w:tc>
      </w:tr>
      <w:tr w:rsidR="0097185A" w:rsidRPr="00465071" w:rsidTr="00DA5EB4">
        <w:trPr>
          <w:trHeight w:val="1523"/>
        </w:trPr>
        <w:tc>
          <w:tcPr>
            <w:tcW w:w="1753" w:type="dxa"/>
            <w:vMerge/>
          </w:tcPr>
          <w:p w:rsidR="0097185A" w:rsidRPr="00465071" w:rsidRDefault="0097185A" w:rsidP="0097185A">
            <w:pPr>
              <w:rPr>
                <w:rFonts w:asciiTheme="majorEastAsia" w:eastAsiaTheme="majorEastAsia" w:hAnsiTheme="majorEastAsia"/>
                <w:sz w:val="22"/>
              </w:rPr>
            </w:pPr>
          </w:p>
        </w:tc>
        <w:tc>
          <w:tcPr>
            <w:tcW w:w="2201" w:type="dxa"/>
          </w:tcPr>
          <w:p w:rsidR="0097185A" w:rsidRPr="005F7418" w:rsidRDefault="005E7DB1" w:rsidP="0097185A">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hint="eastAsia"/>
                <w:sz w:val="22"/>
              </w:rPr>
              <w:t>㉘</w:t>
            </w:r>
            <w:r w:rsidR="0097185A" w:rsidRPr="005F7418">
              <w:rPr>
                <w:rFonts w:asciiTheme="majorEastAsia" w:eastAsiaTheme="majorEastAsia" w:hAnsiTheme="majorEastAsia" w:hint="eastAsia"/>
                <w:sz w:val="22"/>
              </w:rPr>
              <w:t>生産性向上推進体制加算</w:t>
            </w:r>
          </w:p>
          <w:p w:rsidR="0097185A" w:rsidRPr="005F7418" w:rsidRDefault="0097185A" w:rsidP="0097185A">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（Ⅰ）①～③</w:t>
            </w:r>
          </w:p>
          <w:p w:rsidR="0097185A" w:rsidRPr="005F7418" w:rsidRDefault="0097185A" w:rsidP="0097185A">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（Ⅱ）①～②</w:t>
            </w:r>
          </w:p>
        </w:tc>
        <w:tc>
          <w:tcPr>
            <w:tcW w:w="5954" w:type="dxa"/>
          </w:tcPr>
          <w:p w:rsidR="0097185A" w:rsidRPr="005F7418" w:rsidRDefault="0097185A" w:rsidP="0097185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生産性向上推進体制加算に係る届出書（別紙２８）</w:t>
            </w:r>
          </w:p>
          <w:p w:rsidR="0097185A" w:rsidRPr="005F7418" w:rsidRDefault="0097185A" w:rsidP="0097185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要件を満たすことが分かる委員会の議事概要</w:t>
            </w:r>
          </w:p>
          <w:p w:rsidR="0097185A" w:rsidRPr="005F7418" w:rsidRDefault="0097185A" w:rsidP="0097185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加算（</w:t>
            </w:r>
            <w:r w:rsidRPr="005F7418">
              <w:rPr>
                <w:rFonts w:asciiTheme="majorEastAsia" w:eastAsiaTheme="majorEastAsia" w:hAnsiTheme="majorEastAsia" w:cs="ＭＳ 明朝" w:hint="eastAsia"/>
                <w:sz w:val="22"/>
              </w:rPr>
              <w:t>Ⅰ</w:t>
            </w:r>
            <w:r w:rsidRPr="005F7418">
              <w:rPr>
                <w:rFonts w:asciiTheme="majorEastAsia" w:eastAsiaTheme="majorEastAsia" w:hAnsiTheme="majorEastAsia" w:hint="eastAsia"/>
                <w:sz w:val="22"/>
              </w:rPr>
              <w:t>）の要件</w:t>
            </w:r>
            <w:r w:rsidRPr="005F7418">
              <w:rPr>
                <w:rFonts w:asciiTheme="majorEastAsia" w:eastAsiaTheme="majorEastAsia" w:hAnsiTheme="majorEastAsia" w:cs="ＭＳ 明朝" w:hint="eastAsia"/>
                <w:sz w:val="22"/>
              </w:rPr>
              <w:t>①</w:t>
            </w:r>
            <w:r w:rsidRPr="005F7418">
              <w:rPr>
                <w:rFonts w:asciiTheme="majorEastAsia" w:eastAsiaTheme="majorEastAsia" w:hAnsiTheme="majorEastAsia" w:hint="eastAsia"/>
                <w:sz w:val="22"/>
              </w:rPr>
              <w:t>係る各種指標に関する調査結果のデータ（別紙２）</w:t>
            </w:r>
          </w:p>
          <w:p w:rsidR="0097185A" w:rsidRPr="005F7418" w:rsidRDefault="0097185A" w:rsidP="0097185A">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明朝" w:hint="eastAsia"/>
                <w:sz w:val="22"/>
              </w:rPr>
              <w:t>※</w:t>
            </w:r>
            <w:r w:rsidRPr="005F7418">
              <w:rPr>
                <w:rFonts w:asciiTheme="majorEastAsia" w:eastAsiaTheme="majorEastAsia" w:hAnsiTheme="majorEastAsia" w:hint="eastAsia"/>
                <w:sz w:val="22"/>
              </w:rPr>
              <w:t>本加算を算定する場合は、事業年度毎に取組の実績をオンラインで厚生労働省に報告をすること（別紙１）</w:t>
            </w:r>
          </w:p>
        </w:tc>
      </w:tr>
      <w:tr w:rsidR="00F90430" w:rsidRPr="00465071" w:rsidTr="0042160A">
        <w:trPr>
          <w:trHeight w:val="1550"/>
        </w:trPr>
        <w:tc>
          <w:tcPr>
            <w:tcW w:w="1753" w:type="dxa"/>
            <w:vMerge/>
          </w:tcPr>
          <w:p w:rsidR="00F90430" w:rsidRPr="00465071" w:rsidRDefault="00F90430" w:rsidP="00F90430">
            <w:pPr>
              <w:rPr>
                <w:rFonts w:asciiTheme="majorEastAsia" w:eastAsiaTheme="majorEastAsia" w:hAnsiTheme="majorEastAsia"/>
                <w:sz w:val="22"/>
              </w:rPr>
            </w:pPr>
          </w:p>
        </w:tc>
        <w:tc>
          <w:tcPr>
            <w:tcW w:w="2201" w:type="dxa"/>
          </w:tcPr>
          <w:p w:rsidR="00F90430" w:rsidRPr="00465071" w:rsidRDefault="005E7DB1" w:rsidP="00F90430">
            <w:pPr>
              <w:rPr>
                <w:rFonts w:asciiTheme="majorEastAsia" w:eastAsiaTheme="majorEastAsia" w:hAnsiTheme="majorEastAsia"/>
                <w:sz w:val="22"/>
              </w:rPr>
            </w:pPr>
            <w:r>
              <w:rPr>
                <w:rFonts w:asciiTheme="majorEastAsia" w:eastAsiaTheme="majorEastAsia" w:hAnsiTheme="majorEastAsia" w:hint="eastAsia"/>
                <w:sz w:val="22"/>
              </w:rPr>
              <w:t>㉙</w:t>
            </w:r>
            <w:bookmarkStart w:id="0" w:name="_GoBack"/>
            <w:bookmarkEnd w:id="0"/>
            <w:r w:rsidR="00F90430" w:rsidRPr="00465071">
              <w:rPr>
                <w:rFonts w:asciiTheme="majorEastAsia" w:eastAsiaTheme="majorEastAsia" w:hAnsiTheme="majorEastAsia" w:hint="eastAsia"/>
                <w:sz w:val="22"/>
              </w:rPr>
              <w:t>サービス提供体制</w:t>
            </w:r>
          </w:p>
          <w:p w:rsidR="00F90430" w:rsidRPr="00465071" w:rsidRDefault="00F90430" w:rsidP="00F90430">
            <w:pPr>
              <w:ind w:firstLineChars="100" w:firstLine="220"/>
              <w:rPr>
                <w:rFonts w:asciiTheme="majorEastAsia" w:eastAsiaTheme="majorEastAsia" w:hAnsiTheme="majorEastAsia"/>
                <w:sz w:val="22"/>
              </w:rPr>
            </w:pPr>
            <w:r w:rsidRPr="00465071">
              <w:rPr>
                <w:rFonts w:asciiTheme="majorEastAsia" w:eastAsiaTheme="majorEastAsia" w:hAnsiTheme="majorEastAsia" w:hint="eastAsia"/>
                <w:sz w:val="22"/>
              </w:rPr>
              <w:t>強化加算</w:t>
            </w:r>
          </w:p>
          <w:p w:rsidR="00F90430" w:rsidRPr="00465071" w:rsidRDefault="00F90430" w:rsidP="00F90430">
            <w:pPr>
              <w:rPr>
                <w:rFonts w:asciiTheme="majorEastAsia" w:eastAsiaTheme="majorEastAsia" w:hAnsiTheme="majorEastAsia"/>
                <w:sz w:val="22"/>
              </w:rPr>
            </w:pPr>
          </w:p>
          <w:p w:rsidR="00F90430" w:rsidRPr="00465071" w:rsidRDefault="00F90430" w:rsidP="00F90430">
            <w:pPr>
              <w:rPr>
                <w:rFonts w:asciiTheme="majorEastAsia" w:eastAsiaTheme="majorEastAsia" w:hAnsiTheme="majorEastAsia"/>
                <w:sz w:val="22"/>
              </w:rPr>
            </w:pPr>
            <w:r w:rsidRPr="00465071">
              <w:rPr>
                <w:rFonts w:asciiTheme="majorEastAsia" w:eastAsiaTheme="majorEastAsia" w:hAnsiTheme="majorEastAsia" w:cs="ＭＳ ゴシック" w:hint="eastAsia"/>
                <w:sz w:val="22"/>
              </w:rPr>
              <w:t>（Ⅰ）（Ⅱ）（Ⅲ）</w:t>
            </w:r>
          </w:p>
        </w:tc>
        <w:tc>
          <w:tcPr>
            <w:tcW w:w="5954" w:type="dxa"/>
          </w:tcPr>
          <w:p w:rsidR="00F90430" w:rsidRPr="00465071" w:rsidRDefault="00F90430" w:rsidP="00F90430">
            <w:pPr>
              <w:suppressAutoHyphens/>
              <w:kinsoku w:val="0"/>
              <w:wordWrap w:val="0"/>
              <w:autoSpaceDE w:val="0"/>
              <w:autoSpaceDN w:val="0"/>
              <w:spacing w:line="342" w:lineRule="exact"/>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・サービス提供体制強化加算に関する届出書</w:t>
            </w:r>
          </w:p>
          <w:p w:rsidR="00F90430" w:rsidRPr="00465071" w:rsidRDefault="00F90430" w:rsidP="00F90430">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（別紙１４－４）</w:t>
            </w:r>
          </w:p>
          <w:p w:rsidR="00F90430" w:rsidRPr="00465071" w:rsidRDefault="00F90430" w:rsidP="00F90430">
            <w:pPr>
              <w:suppressAutoHyphens/>
              <w:kinsoku w:val="0"/>
              <w:wordWrap w:val="0"/>
              <w:autoSpaceDE w:val="0"/>
              <w:autoSpaceDN w:val="0"/>
              <w:spacing w:line="342" w:lineRule="exact"/>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・人材要件に係る算出表（参考様式２６）</w:t>
            </w:r>
          </w:p>
          <w:p w:rsidR="00F90430" w:rsidRPr="00465071" w:rsidRDefault="00F90430" w:rsidP="00F90430">
            <w:pPr>
              <w:suppressAutoHyphens/>
              <w:kinsoku w:val="0"/>
              <w:wordWrap w:val="0"/>
              <w:autoSpaceDE w:val="0"/>
              <w:autoSpaceDN w:val="0"/>
              <w:spacing w:line="342" w:lineRule="exac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・従業者の勤務の体制及び勤務形態一覧表（標準様式１）※届出日前一月のもの。</w:t>
            </w:r>
          </w:p>
          <w:p w:rsidR="00F90430" w:rsidRPr="00465071" w:rsidRDefault="00F90430" w:rsidP="00F90430">
            <w:pPr>
              <w:suppressAutoHyphens/>
              <w:kinsoku w:val="0"/>
              <w:wordWrap w:val="0"/>
              <w:autoSpaceDE w:val="0"/>
              <w:autoSpaceDN w:val="0"/>
              <w:spacing w:line="342" w:lineRule="exact"/>
              <w:ind w:left="440" w:hangingChars="200" w:hanging="440"/>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 xml:space="preserve">　※（Ⅰ）（Ⅱ）（Ⅲ）において、介護福祉士の配置割合に</w:t>
            </w:r>
            <w:r w:rsidRPr="00465071">
              <w:rPr>
                <w:rFonts w:asciiTheme="majorEastAsia" w:eastAsiaTheme="majorEastAsia" w:hAnsiTheme="majorEastAsia" w:cs="ＭＳ ゴシック" w:hint="eastAsia"/>
                <w:sz w:val="22"/>
              </w:rPr>
              <w:lastRenderedPageBreak/>
              <w:t>より算定する場合は、介護職員のみ記載し、介護福祉士の資格取得者の氏名に朱書きでアンダーラインを引いてください。</w:t>
            </w:r>
          </w:p>
          <w:p w:rsidR="00F90430" w:rsidRPr="00465071" w:rsidRDefault="00F90430" w:rsidP="00F90430">
            <w:pPr>
              <w:suppressAutoHyphens/>
              <w:kinsoku w:val="0"/>
              <w:wordWrap w:val="0"/>
              <w:autoSpaceDE w:val="0"/>
              <w:autoSpaceDN w:val="0"/>
              <w:spacing w:line="342" w:lineRule="exact"/>
              <w:ind w:leftChars="100" w:left="43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F90430" w:rsidRPr="00465071" w:rsidRDefault="00F90430" w:rsidP="00F90430">
            <w:pPr>
              <w:suppressAutoHyphens/>
              <w:kinsoku w:val="0"/>
              <w:wordWrap w:val="0"/>
              <w:autoSpaceDE w:val="0"/>
              <w:autoSpaceDN w:val="0"/>
              <w:spacing w:line="342" w:lineRule="exact"/>
              <w:ind w:leftChars="100" w:left="43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※（Ⅲ）において、勤続年数要件に算定する場合、直接提供職員のみ記載し、勤続年数７年以上の者の氏名に朱書きでアンダーラインを引いてください。</w:t>
            </w:r>
          </w:p>
          <w:p w:rsidR="00F90430" w:rsidRPr="00465071" w:rsidRDefault="00F90430" w:rsidP="00F90430">
            <w:pPr>
              <w:suppressAutoHyphens/>
              <w:kinsoku w:val="0"/>
              <w:wordWrap w:val="0"/>
              <w:autoSpaceDE w:val="0"/>
              <w:autoSpaceDN w:val="0"/>
              <w:spacing w:line="342" w:lineRule="exac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【算定要件に応じ、以下の書類を添付すること】</w:t>
            </w:r>
          </w:p>
          <w:p w:rsidR="00F90430" w:rsidRPr="00465071" w:rsidRDefault="00F90430" w:rsidP="00F90430">
            <w:pPr>
              <w:suppressAutoHyphens/>
              <w:kinsoku w:val="0"/>
              <w:wordWrap w:val="0"/>
              <w:autoSpaceDE w:val="0"/>
              <w:autoSpaceDN w:val="0"/>
              <w:spacing w:line="342" w:lineRule="exact"/>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・介護福祉士の資格証の写し</w:t>
            </w:r>
          </w:p>
          <w:p w:rsidR="00F90430" w:rsidRPr="00465071" w:rsidRDefault="00F90430" w:rsidP="00F90430">
            <w:pPr>
              <w:rPr>
                <w:rFonts w:asciiTheme="majorEastAsia" w:eastAsiaTheme="majorEastAsia" w:hAnsiTheme="majorEastAsia"/>
                <w:sz w:val="22"/>
              </w:rPr>
            </w:pPr>
            <w:r w:rsidRPr="00465071">
              <w:rPr>
                <w:rFonts w:asciiTheme="majorEastAsia" w:eastAsiaTheme="majorEastAsia" w:hAnsiTheme="majorEastAsia" w:cs="ＭＳ ゴシック" w:hint="eastAsia"/>
                <w:sz w:val="22"/>
              </w:rPr>
              <w:t>・実務経験証明書（参考様式２９）</w:t>
            </w:r>
          </w:p>
        </w:tc>
      </w:tr>
    </w:tbl>
    <w:p w:rsidR="008A4758" w:rsidRPr="00465071" w:rsidRDefault="005E7DB1">
      <w:pPr>
        <w:rPr>
          <w:rFonts w:asciiTheme="majorEastAsia" w:eastAsiaTheme="majorEastAsia" w:hAnsiTheme="majorEastAsia"/>
          <w:sz w:val="22"/>
        </w:rPr>
      </w:pPr>
    </w:p>
    <w:sectPr w:rsidR="008A4758" w:rsidRPr="00465071" w:rsidSect="008E0B88">
      <w:headerReference w:type="default" r:id="rId7"/>
      <w:footerReference w:type="default" r:id="rId8"/>
      <w:pgSz w:w="11906" w:h="16838"/>
      <w:pgMar w:top="851" w:right="1080" w:bottom="1135" w:left="1080" w:header="284" w:footer="3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1AE" w:rsidRDefault="007C01AE" w:rsidP="007118FD">
      <w:r>
        <w:separator/>
      </w:r>
    </w:p>
  </w:endnote>
  <w:endnote w:type="continuationSeparator" w:id="0">
    <w:p w:rsidR="007C01AE" w:rsidRDefault="007C01AE" w:rsidP="0071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930069"/>
      <w:docPartObj>
        <w:docPartGallery w:val="Page Numbers (Bottom of Page)"/>
        <w:docPartUnique/>
      </w:docPartObj>
    </w:sdtPr>
    <w:sdtEndPr/>
    <w:sdtContent>
      <w:sdt>
        <w:sdtPr>
          <w:id w:val="-777723087"/>
          <w:docPartObj>
            <w:docPartGallery w:val="Page Numbers (Top of Page)"/>
            <w:docPartUnique/>
          </w:docPartObj>
        </w:sdtPr>
        <w:sdtEndPr/>
        <w:sdtContent>
          <w:p w:rsidR="00115B31" w:rsidRDefault="00115B31">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96A73">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96A73">
              <w:rPr>
                <w:b/>
                <w:bCs/>
                <w:noProof/>
              </w:rPr>
              <w:t>4</w:t>
            </w:r>
            <w:r>
              <w:rPr>
                <w:b/>
                <w:bCs/>
                <w:sz w:val="24"/>
                <w:szCs w:val="24"/>
              </w:rPr>
              <w:fldChar w:fldCharType="end"/>
            </w:r>
          </w:p>
        </w:sdtContent>
      </w:sdt>
    </w:sdtContent>
  </w:sdt>
  <w:p w:rsidR="00115B31" w:rsidRDefault="00115B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1AE" w:rsidRDefault="007C01AE" w:rsidP="007118FD">
      <w:r>
        <w:separator/>
      </w:r>
    </w:p>
  </w:footnote>
  <w:footnote w:type="continuationSeparator" w:id="0">
    <w:p w:rsidR="007C01AE" w:rsidRDefault="007C01AE" w:rsidP="00711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B88" w:rsidRPr="008E0B88" w:rsidRDefault="008E0B88" w:rsidP="008E0B88">
    <w:pPr>
      <w:pStyle w:val="a4"/>
      <w:jc w:val="right"/>
      <w:rPr>
        <w:vanish/>
      </w:rPr>
    </w:pPr>
    <w:r w:rsidRPr="008E0B88">
      <w:rPr>
        <w:rFonts w:hint="eastAsia"/>
        <w:vanish/>
      </w:rPr>
      <w:t>300401</w:t>
    </w:r>
  </w:p>
  <w:p w:rsidR="008E0B88" w:rsidRDefault="008E0B8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43D5"/>
    <w:multiLevelType w:val="hybridMultilevel"/>
    <w:tmpl w:val="90BACEF6"/>
    <w:lvl w:ilvl="0" w:tplc="DB805F68">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E12890"/>
    <w:multiLevelType w:val="hybridMultilevel"/>
    <w:tmpl w:val="CAFEEF02"/>
    <w:lvl w:ilvl="0" w:tplc="043259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960A09"/>
    <w:multiLevelType w:val="hybridMultilevel"/>
    <w:tmpl w:val="37368160"/>
    <w:lvl w:ilvl="0" w:tplc="92402698">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AD7ACFF4">
      <w:numFmt w:val="bullet"/>
      <w:lvlText w:val="※"/>
      <w:lvlJc w:val="left"/>
      <w:pPr>
        <w:tabs>
          <w:tab w:val="num" w:pos="780"/>
        </w:tabs>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356A1"/>
    <w:rsid w:val="000C79F0"/>
    <w:rsid w:val="000D2DF7"/>
    <w:rsid w:val="000F3638"/>
    <w:rsid w:val="00115B31"/>
    <w:rsid w:val="00121BEE"/>
    <w:rsid w:val="00130DF3"/>
    <w:rsid w:val="001375BA"/>
    <w:rsid w:val="00180763"/>
    <w:rsid w:val="00184747"/>
    <w:rsid w:val="001A548C"/>
    <w:rsid w:val="001F4799"/>
    <w:rsid w:val="001F635B"/>
    <w:rsid w:val="002416A9"/>
    <w:rsid w:val="002423D0"/>
    <w:rsid w:val="00251256"/>
    <w:rsid w:val="0026014E"/>
    <w:rsid w:val="002E6D9F"/>
    <w:rsid w:val="00300063"/>
    <w:rsid w:val="00302236"/>
    <w:rsid w:val="0031117C"/>
    <w:rsid w:val="00340098"/>
    <w:rsid w:val="003C2F7C"/>
    <w:rsid w:val="004018DE"/>
    <w:rsid w:val="00403B06"/>
    <w:rsid w:val="00415C03"/>
    <w:rsid w:val="004178B1"/>
    <w:rsid w:val="0042160A"/>
    <w:rsid w:val="00425637"/>
    <w:rsid w:val="0043558D"/>
    <w:rsid w:val="00465071"/>
    <w:rsid w:val="004A75D2"/>
    <w:rsid w:val="004E4808"/>
    <w:rsid w:val="00545362"/>
    <w:rsid w:val="0054616D"/>
    <w:rsid w:val="00570B67"/>
    <w:rsid w:val="00572692"/>
    <w:rsid w:val="00572D18"/>
    <w:rsid w:val="005926EC"/>
    <w:rsid w:val="005A6639"/>
    <w:rsid w:val="005E7DB1"/>
    <w:rsid w:val="005F4612"/>
    <w:rsid w:val="00602BFF"/>
    <w:rsid w:val="006074EB"/>
    <w:rsid w:val="00621BFD"/>
    <w:rsid w:val="006233CE"/>
    <w:rsid w:val="0065571B"/>
    <w:rsid w:val="006835E7"/>
    <w:rsid w:val="006B0BE6"/>
    <w:rsid w:val="006E2A3D"/>
    <w:rsid w:val="007118FD"/>
    <w:rsid w:val="00711F32"/>
    <w:rsid w:val="00721232"/>
    <w:rsid w:val="00740A1B"/>
    <w:rsid w:val="00756B32"/>
    <w:rsid w:val="00783A6A"/>
    <w:rsid w:val="00795F82"/>
    <w:rsid w:val="007A128B"/>
    <w:rsid w:val="007B5EB9"/>
    <w:rsid w:val="007C01AE"/>
    <w:rsid w:val="007C0516"/>
    <w:rsid w:val="007F11F9"/>
    <w:rsid w:val="00810085"/>
    <w:rsid w:val="0083046A"/>
    <w:rsid w:val="00832260"/>
    <w:rsid w:val="00835481"/>
    <w:rsid w:val="00840BD6"/>
    <w:rsid w:val="00864240"/>
    <w:rsid w:val="008969DD"/>
    <w:rsid w:val="008A2167"/>
    <w:rsid w:val="008A5BCC"/>
    <w:rsid w:val="008C0716"/>
    <w:rsid w:val="008E0B88"/>
    <w:rsid w:val="00905672"/>
    <w:rsid w:val="009143DC"/>
    <w:rsid w:val="00914508"/>
    <w:rsid w:val="00941589"/>
    <w:rsid w:val="009574B1"/>
    <w:rsid w:val="00964BDB"/>
    <w:rsid w:val="0097185A"/>
    <w:rsid w:val="00980975"/>
    <w:rsid w:val="00981C2C"/>
    <w:rsid w:val="00985B57"/>
    <w:rsid w:val="009C1991"/>
    <w:rsid w:val="009C4119"/>
    <w:rsid w:val="009D5A30"/>
    <w:rsid w:val="009E6FC5"/>
    <w:rsid w:val="00A277AD"/>
    <w:rsid w:val="00A36921"/>
    <w:rsid w:val="00A57DD4"/>
    <w:rsid w:val="00A61542"/>
    <w:rsid w:val="00A9068E"/>
    <w:rsid w:val="00A9227F"/>
    <w:rsid w:val="00A96A73"/>
    <w:rsid w:val="00A97D34"/>
    <w:rsid w:val="00B22913"/>
    <w:rsid w:val="00B3401A"/>
    <w:rsid w:val="00B3743C"/>
    <w:rsid w:val="00B630D8"/>
    <w:rsid w:val="00BA0F04"/>
    <w:rsid w:val="00BB3FF4"/>
    <w:rsid w:val="00BD6F6D"/>
    <w:rsid w:val="00BE2612"/>
    <w:rsid w:val="00C13CA7"/>
    <w:rsid w:val="00C23449"/>
    <w:rsid w:val="00C3719A"/>
    <w:rsid w:val="00C469E6"/>
    <w:rsid w:val="00C56B4C"/>
    <w:rsid w:val="00C7589B"/>
    <w:rsid w:val="00C82A1A"/>
    <w:rsid w:val="00C906B9"/>
    <w:rsid w:val="00C92EC9"/>
    <w:rsid w:val="00CD36EE"/>
    <w:rsid w:val="00CE726E"/>
    <w:rsid w:val="00D1788D"/>
    <w:rsid w:val="00D251CF"/>
    <w:rsid w:val="00D57CCF"/>
    <w:rsid w:val="00D62704"/>
    <w:rsid w:val="00D755A3"/>
    <w:rsid w:val="00D93786"/>
    <w:rsid w:val="00DA5EB4"/>
    <w:rsid w:val="00DB7608"/>
    <w:rsid w:val="00DC55E3"/>
    <w:rsid w:val="00DD045A"/>
    <w:rsid w:val="00DE2AB1"/>
    <w:rsid w:val="00E16FEA"/>
    <w:rsid w:val="00E33FB5"/>
    <w:rsid w:val="00E4424D"/>
    <w:rsid w:val="00E95316"/>
    <w:rsid w:val="00EB5BD2"/>
    <w:rsid w:val="00EB69D9"/>
    <w:rsid w:val="00EC5B59"/>
    <w:rsid w:val="00ED483C"/>
    <w:rsid w:val="00F152F3"/>
    <w:rsid w:val="00F213D8"/>
    <w:rsid w:val="00F31F61"/>
    <w:rsid w:val="00F35367"/>
    <w:rsid w:val="00F5467E"/>
    <w:rsid w:val="00F90430"/>
    <w:rsid w:val="00FA09BA"/>
    <w:rsid w:val="00FF3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269F806"/>
  <w15:docId w15:val="{AB1C90D3-5EC9-4EF3-9B64-A0F325BD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18FD"/>
    <w:pPr>
      <w:tabs>
        <w:tab w:val="center" w:pos="4252"/>
        <w:tab w:val="right" w:pos="8504"/>
      </w:tabs>
      <w:snapToGrid w:val="0"/>
    </w:pPr>
  </w:style>
  <w:style w:type="character" w:customStyle="1" w:styleId="a5">
    <w:name w:val="ヘッダー (文字)"/>
    <w:basedOn w:val="a0"/>
    <w:link w:val="a4"/>
    <w:uiPriority w:val="99"/>
    <w:rsid w:val="007118FD"/>
  </w:style>
  <w:style w:type="paragraph" w:styleId="a6">
    <w:name w:val="footer"/>
    <w:basedOn w:val="a"/>
    <w:link w:val="a7"/>
    <w:uiPriority w:val="99"/>
    <w:unhideWhenUsed/>
    <w:rsid w:val="007118FD"/>
    <w:pPr>
      <w:tabs>
        <w:tab w:val="center" w:pos="4252"/>
        <w:tab w:val="right" w:pos="8504"/>
      </w:tabs>
      <w:snapToGrid w:val="0"/>
    </w:pPr>
  </w:style>
  <w:style w:type="character" w:customStyle="1" w:styleId="a7">
    <w:name w:val="フッター (文字)"/>
    <w:basedOn w:val="a0"/>
    <w:link w:val="a6"/>
    <w:uiPriority w:val="99"/>
    <w:rsid w:val="007118FD"/>
  </w:style>
  <w:style w:type="paragraph" w:styleId="a8">
    <w:name w:val="Balloon Text"/>
    <w:basedOn w:val="a"/>
    <w:link w:val="a9"/>
    <w:uiPriority w:val="99"/>
    <w:semiHidden/>
    <w:unhideWhenUsed/>
    <w:rsid w:val="004178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8B1"/>
    <w:rPr>
      <w:rFonts w:asciiTheme="majorHAnsi" w:eastAsiaTheme="majorEastAsia" w:hAnsiTheme="majorHAnsi" w:cstheme="majorBidi"/>
      <w:sz w:val="18"/>
      <w:szCs w:val="18"/>
    </w:rPr>
  </w:style>
  <w:style w:type="paragraph" w:styleId="aa">
    <w:name w:val="List Paragraph"/>
    <w:basedOn w:val="a"/>
    <w:uiPriority w:val="34"/>
    <w:qFormat/>
    <w:rsid w:val="009718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0235">
      <w:bodyDiv w:val="1"/>
      <w:marLeft w:val="0"/>
      <w:marRight w:val="0"/>
      <w:marTop w:val="0"/>
      <w:marBottom w:val="0"/>
      <w:divBdr>
        <w:top w:val="none" w:sz="0" w:space="0" w:color="auto"/>
        <w:left w:val="none" w:sz="0" w:space="0" w:color="auto"/>
        <w:bottom w:val="none" w:sz="0" w:space="0" w:color="auto"/>
        <w:right w:val="none" w:sz="0" w:space="0" w:color="auto"/>
      </w:divBdr>
    </w:div>
    <w:div w:id="1399984041">
      <w:bodyDiv w:val="1"/>
      <w:marLeft w:val="0"/>
      <w:marRight w:val="0"/>
      <w:marTop w:val="0"/>
      <w:marBottom w:val="0"/>
      <w:divBdr>
        <w:top w:val="none" w:sz="0" w:space="0" w:color="auto"/>
        <w:left w:val="none" w:sz="0" w:space="0" w:color="auto"/>
        <w:bottom w:val="none" w:sz="0" w:space="0" w:color="auto"/>
        <w:right w:val="none" w:sz="0" w:space="0" w:color="auto"/>
      </w:divBdr>
    </w:div>
    <w:div w:id="174052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5</Pages>
  <Words>509</Words>
  <Characters>2906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48</cp:revision>
  <cp:lastPrinted>2024-04-22T09:29:00Z</cp:lastPrinted>
  <dcterms:created xsi:type="dcterms:W3CDTF">2019-07-22T02:15:00Z</dcterms:created>
  <dcterms:modified xsi:type="dcterms:W3CDTF">2025-07-04T01:31:00Z</dcterms:modified>
</cp:coreProperties>
</file>