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C65F5" w14:textId="77777777" w:rsidR="00A43845" w:rsidRDefault="00A43845">
      <w:pPr>
        <w:spacing w:line="300" w:lineRule="exact"/>
        <w:ind w:left="230" w:hanging="230"/>
        <w:rPr>
          <w:rFonts w:ascii="ＭＳ 明朝" w:hAnsi="ＭＳ 明朝"/>
          <w:szCs w:val="20"/>
        </w:rPr>
      </w:pPr>
      <w:r>
        <w:rPr>
          <w:rFonts w:ascii="ＭＳ 明朝" w:hAnsi="ＭＳ 明朝" w:hint="eastAsia"/>
          <w:szCs w:val="20"/>
        </w:rPr>
        <w:t>別記様式第</w:t>
      </w:r>
      <w:r w:rsidR="00C32254">
        <w:rPr>
          <w:rFonts w:ascii="ＭＳ 明朝" w:hAnsi="ＭＳ 明朝" w:hint="eastAsia"/>
          <w:szCs w:val="20"/>
        </w:rPr>
        <w:t>４</w:t>
      </w:r>
      <w:r>
        <w:rPr>
          <w:rFonts w:ascii="ＭＳ 明朝" w:hAnsi="ＭＳ 明朝"/>
          <w:szCs w:val="20"/>
        </w:rPr>
        <w:t>号(第</w:t>
      </w:r>
      <w:r w:rsidR="00C32254">
        <w:rPr>
          <w:rFonts w:ascii="ＭＳ 明朝" w:hAnsi="ＭＳ 明朝" w:hint="eastAsia"/>
          <w:szCs w:val="20"/>
        </w:rPr>
        <w:t>１２</w:t>
      </w:r>
      <w:r>
        <w:rPr>
          <w:rFonts w:ascii="ＭＳ 明朝" w:hAnsi="ＭＳ 明朝"/>
          <w:szCs w:val="20"/>
        </w:rPr>
        <w:t>条関係)</w:t>
      </w:r>
    </w:p>
    <w:p w14:paraId="6020328E" w14:textId="77777777" w:rsidR="00A43845" w:rsidRDefault="00A43845">
      <w:pPr>
        <w:spacing w:line="300" w:lineRule="exact"/>
        <w:ind w:left="230" w:hanging="230"/>
        <w:rPr>
          <w:rFonts w:ascii="ＭＳ 明朝" w:hAnsi="ＭＳ 明朝"/>
          <w:szCs w:val="20"/>
        </w:rPr>
      </w:pPr>
    </w:p>
    <w:p w14:paraId="4E406786" w14:textId="77777777" w:rsidR="00A43845" w:rsidRDefault="00A43845">
      <w:pPr>
        <w:pStyle w:val="Web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補助事業等実績報告書</w:t>
      </w:r>
    </w:p>
    <w:p w14:paraId="17D055C6" w14:textId="77777777" w:rsidR="00A43845" w:rsidRDefault="00A43845">
      <w:pPr>
        <w:pStyle w:val="Web"/>
        <w:spacing w:before="0" w:beforeAutospacing="0" w:after="0" w:afterAutospacing="0" w:line="300" w:lineRule="exact"/>
        <w:jc w:val="center"/>
        <w:rPr>
          <w:rFonts w:ascii="ＭＳ 明朝" w:eastAsia="ＭＳ 明朝" w:hAnsi="ＭＳ 明朝"/>
          <w:sz w:val="21"/>
          <w:szCs w:val="20"/>
        </w:rPr>
      </w:pPr>
    </w:p>
    <w:p w14:paraId="2E775B75" w14:textId="3F52A66F" w:rsidR="00A43845" w:rsidRDefault="009C4755" w:rsidP="00BE018F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令和</w:t>
      </w:r>
      <w:r w:rsidR="00DA7DC8">
        <w:rPr>
          <w:rFonts w:ascii="ＭＳ 明朝" w:eastAsia="ＭＳ 明朝" w:hAnsi="ＭＳ 明朝" w:hint="eastAsia"/>
          <w:sz w:val="21"/>
          <w:szCs w:val="20"/>
        </w:rPr>
        <w:t xml:space="preserve">　　</w:t>
      </w:r>
      <w:r w:rsidR="00EB25EA">
        <w:rPr>
          <w:rFonts w:ascii="ＭＳ 明朝" w:eastAsia="ＭＳ 明朝" w:hAnsi="ＭＳ 明朝" w:hint="eastAsia"/>
          <w:sz w:val="21"/>
          <w:szCs w:val="20"/>
        </w:rPr>
        <w:t>年</w:t>
      </w:r>
      <w:r w:rsidR="00307026">
        <w:rPr>
          <w:rFonts w:ascii="ＭＳ 明朝" w:eastAsia="ＭＳ 明朝" w:hAnsi="ＭＳ 明朝" w:hint="eastAsia"/>
          <w:sz w:val="21"/>
          <w:szCs w:val="20"/>
        </w:rPr>
        <w:t xml:space="preserve">　</w:t>
      </w:r>
      <w:r w:rsidR="00DA7DC8">
        <w:rPr>
          <w:rFonts w:ascii="ＭＳ 明朝" w:eastAsia="ＭＳ 明朝" w:hAnsi="ＭＳ 明朝" w:hint="eastAsia"/>
          <w:sz w:val="21"/>
          <w:szCs w:val="20"/>
        </w:rPr>
        <w:t xml:space="preserve">　</w:t>
      </w:r>
      <w:r w:rsidR="00A43845">
        <w:rPr>
          <w:rFonts w:ascii="ＭＳ 明朝" w:eastAsia="ＭＳ 明朝" w:hAnsi="ＭＳ 明朝" w:hint="eastAsia"/>
          <w:sz w:val="21"/>
          <w:szCs w:val="20"/>
        </w:rPr>
        <w:t>月</w:t>
      </w:r>
      <w:r w:rsidR="00BE018F">
        <w:rPr>
          <w:rFonts w:ascii="ＭＳ 明朝" w:eastAsia="ＭＳ 明朝" w:hAnsi="ＭＳ 明朝" w:hint="eastAsia"/>
          <w:sz w:val="21"/>
          <w:szCs w:val="20"/>
        </w:rPr>
        <w:t xml:space="preserve"> </w:t>
      </w:r>
      <w:r w:rsidR="00DA7DC8">
        <w:rPr>
          <w:rFonts w:ascii="ＭＳ 明朝" w:eastAsia="ＭＳ 明朝" w:hAnsi="ＭＳ 明朝" w:hint="eastAsia"/>
          <w:sz w:val="21"/>
          <w:szCs w:val="20"/>
        </w:rPr>
        <w:t xml:space="preserve">　　</w:t>
      </w:r>
      <w:r w:rsidR="00A43845">
        <w:rPr>
          <w:rFonts w:ascii="ＭＳ 明朝" w:eastAsia="ＭＳ 明朝" w:hAnsi="ＭＳ 明朝" w:hint="eastAsia"/>
          <w:sz w:val="21"/>
          <w:szCs w:val="20"/>
        </w:rPr>
        <w:t xml:space="preserve">日　　</w:t>
      </w:r>
    </w:p>
    <w:p w14:paraId="33FC58C4" w14:textId="77777777" w:rsidR="00A43845" w:rsidRDefault="00A43845" w:rsidP="00FC61C4">
      <w:pPr>
        <w:pStyle w:val="Web"/>
        <w:spacing w:before="0" w:beforeAutospacing="0" w:after="0" w:afterAutospacing="0" w:line="300" w:lineRule="exact"/>
        <w:ind w:firstLineChars="100" w:firstLine="189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>和歌山市長</w:t>
      </w:r>
      <w:r w:rsidR="00CB1949">
        <w:rPr>
          <w:rFonts w:ascii="ＭＳ 明朝" w:eastAsia="ＭＳ 明朝" w:hAnsi="ＭＳ 明朝" w:hint="eastAsia"/>
          <w:sz w:val="21"/>
          <w:szCs w:val="20"/>
        </w:rPr>
        <w:t xml:space="preserve">　 </w:t>
      </w:r>
      <w:r w:rsidR="00B07ED2">
        <w:rPr>
          <w:rFonts w:ascii="ＭＳ 明朝" w:eastAsia="ＭＳ 明朝" w:hAnsi="ＭＳ 明朝" w:hint="eastAsia"/>
          <w:sz w:val="21"/>
          <w:szCs w:val="20"/>
        </w:rPr>
        <w:t>尾 花 正 啓</w:t>
      </w:r>
      <w:r>
        <w:rPr>
          <w:rFonts w:ascii="ＭＳ 明朝" w:eastAsia="ＭＳ 明朝" w:hAnsi="ＭＳ 明朝" w:hint="eastAsia"/>
          <w:sz w:val="21"/>
          <w:szCs w:val="20"/>
        </w:rPr>
        <w:t xml:space="preserve">　様</w:t>
      </w:r>
    </w:p>
    <w:p w14:paraId="72E6390F" w14:textId="77777777" w:rsidR="00A43845" w:rsidRDefault="00A43845" w:rsidP="002878FF">
      <w:pPr>
        <w:pStyle w:val="Web"/>
        <w:spacing w:before="0" w:beforeAutospacing="0" w:after="0" w:afterAutospacing="0" w:line="300" w:lineRule="exact"/>
        <w:ind w:firstLineChars="3067" w:firstLine="5797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　　　　　　　　　　　　　　</w:t>
      </w:r>
    </w:p>
    <w:p w14:paraId="0527D6D6" w14:textId="60C7C31E" w:rsidR="005B00C2" w:rsidRPr="00BE018F" w:rsidRDefault="000700BB" w:rsidP="000700BB">
      <w:pPr>
        <w:pStyle w:val="Web"/>
        <w:spacing w:before="0" w:beforeAutospacing="0" w:after="0" w:afterAutospacing="0" w:line="260" w:lineRule="atLeast"/>
        <w:ind w:left="5040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申請者  </w:t>
      </w:r>
      <w:r w:rsidR="00A43845">
        <w:rPr>
          <w:rFonts w:ascii="ＭＳ 明朝" w:eastAsia="ＭＳ 明朝" w:hAnsi="ＭＳ 明朝" w:hint="eastAsia"/>
          <w:sz w:val="21"/>
          <w:szCs w:val="20"/>
        </w:rPr>
        <w:t xml:space="preserve">住所　</w:t>
      </w:r>
    </w:p>
    <w:p w14:paraId="64696FE2" w14:textId="6A954B16" w:rsidR="00A43845" w:rsidRPr="00BE018F" w:rsidRDefault="005B00C2" w:rsidP="000700BB">
      <w:pPr>
        <w:pStyle w:val="Web"/>
        <w:spacing w:before="0" w:beforeAutospacing="0" w:after="0" w:afterAutospacing="0" w:line="260" w:lineRule="atLeast"/>
        <w:ind w:left="5040"/>
        <w:rPr>
          <w:rFonts w:ascii="ＭＳ 明朝" w:eastAsia="ＭＳ 明朝" w:hAnsi="ＭＳ 明朝"/>
          <w:sz w:val="21"/>
          <w:szCs w:val="20"/>
        </w:rPr>
      </w:pPr>
      <w:r w:rsidRPr="00BE018F">
        <w:rPr>
          <w:rFonts w:ascii="ＭＳ 明朝" w:eastAsia="ＭＳ 明朝" w:hAnsi="ＭＳ 明朝" w:hint="eastAsia"/>
          <w:sz w:val="21"/>
          <w:szCs w:val="20"/>
        </w:rPr>
        <w:t xml:space="preserve">　　　　氏名　</w:t>
      </w:r>
      <w:r w:rsidR="00A43845" w:rsidRPr="00BE018F">
        <w:rPr>
          <w:rFonts w:ascii="ＭＳ 明朝" w:eastAsia="ＭＳ 明朝" w:hAnsi="ＭＳ 明朝" w:hint="eastAsia"/>
          <w:sz w:val="21"/>
          <w:szCs w:val="20"/>
        </w:rPr>
        <w:t xml:space="preserve">　　　　　　　　　　　　</w:t>
      </w:r>
    </w:p>
    <w:p w14:paraId="3BF62E62" w14:textId="7C6E6820" w:rsidR="005B00C2" w:rsidRPr="00BE018F" w:rsidRDefault="005B00C2" w:rsidP="005B00C2">
      <w:pPr>
        <w:pStyle w:val="Web"/>
        <w:spacing w:before="0" w:beforeAutospacing="0" w:after="0" w:afterAutospacing="0" w:line="260" w:lineRule="atLeast"/>
        <w:ind w:left="1315" w:firstLineChars="2552" w:firstLine="4823"/>
        <w:rPr>
          <w:rFonts w:ascii="ＭＳ 明朝" w:eastAsia="ＭＳ 明朝" w:hAnsi="ＭＳ 明朝"/>
          <w:sz w:val="21"/>
          <w:szCs w:val="20"/>
        </w:rPr>
      </w:pPr>
      <w:r w:rsidRPr="00BE018F">
        <w:rPr>
          <w:rFonts w:ascii="ＭＳ 明朝" w:eastAsia="ＭＳ 明朝" w:hAnsi="ＭＳ 明朝" w:hint="eastAsia"/>
          <w:sz w:val="21"/>
          <w:szCs w:val="20"/>
        </w:rPr>
        <w:t xml:space="preserve">　</w:t>
      </w:r>
      <w:r w:rsidR="00A37E76" w:rsidRPr="00BE018F">
        <w:rPr>
          <w:rFonts w:ascii="ＭＳ 明朝" w:eastAsia="ＭＳ 明朝" w:hAnsi="ＭＳ 明朝" w:hint="eastAsia"/>
          <w:sz w:val="21"/>
          <w:szCs w:val="20"/>
        </w:rPr>
        <w:t xml:space="preserve">　</w:t>
      </w:r>
    </w:p>
    <w:p w14:paraId="6E5E340D" w14:textId="77777777" w:rsidR="00A43845" w:rsidRPr="002878FF" w:rsidRDefault="00A43845" w:rsidP="005B00C2">
      <w:pPr>
        <w:pStyle w:val="Web"/>
        <w:spacing w:before="0" w:beforeAutospacing="0" w:after="0" w:afterAutospacing="0" w:line="260" w:lineRule="atLeast"/>
        <w:ind w:left="1315" w:firstLineChars="2352" w:firstLine="4445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/>
          <w:sz w:val="21"/>
          <w:szCs w:val="20"/>
        </w:rPr>
        <w:t>(団体の場合は，団体名及び代表者名</w:t>
      </w:r>
      <w:r w:rsidR="002878FF">
        <w:rPr>
          <w:rFonts w:ascii="ＭＳ 明朝" w:eastAsia="ＭＳ 明朝" w:hAnsi="ＭＳ 明朝" w:hint="eastAsia"/>
          <w:sz w:val="21"/>
          <w:szCs w:val="20"/>
        </w:rPr>
        <w:t>)</w:t>
      </w:r>
    </w:p>
    <w:p w14:paraId="2EFFB762" w14:textId="77777777" w:rsidR="00A43845" w:rsidRDefault="00A43845">
      <w:pPr>
        <w:pStyle w:val="Web"/>
        <w:spacing w:before="0" w:beforeAutospacing="0" w:after="0" w:afterAutospacing="0" w:line="300" w:lineRule="exact"/>
        <w:jc w:val="right"/>
        <w:rPr>
          <w:rFonts w:ascii="ＭＳ 明朝" w:eastAsia="ＭＳ 明朝" w:hAnsi="ＭＳ 明朝"/>
          <w:sz w:val="21"/>
          <w:szCs w:val="20"/>
        </w:rPr>
      </w:pPr>
    </w:p>
    <w:p w14:paraId="232AEA5E" w14:textId="01DD9B53" w:rsidR="00A43845" w:rsidRDefault="00A43845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  <w:r>
        <w:rPr>
          <w:rFonts w:ascii="ＭＳ 明朝" w:eastAsia="ＭＳ 明朝" w:hAnsi="ＭＳ 明朝" w:hint="eastAsia"/>
          <w:sz w:val="21"/>
          <w:szCs w:val="20"/>
        </w:rPr>
        <w:t xml:space="preserve">　和歌山市補助金等交付規則第</w:t>
      </w:r>
      <w:r w:rsidR="00C66C24">
        <w:rPr>
          <w:rFonts w:ascii="ＭＳ 明朝" w:eastAsia="ＭＳ 明朝" w:hAnsi="ＭＳ 明朝" w:hint="eastAsia"/>
          <w:sz w:val="21"/>
          <w:szCs w:val="20"/>
        </w:rPr>
        <w:t>１２</w:t>
      </w:r>
      <w:r>
        <w:rPr>
          <w:rFonts w:ascii="ＭＳ 明朝" w:eastAsia="ＭＳ 明朝" w:hAnsi="ＭＳ 明朝"/>
          <w:sz w:val="21"/>
          <w:szCs w:val="20"/>
        </w:rPr>
        <w:t>条の規定により，次のとおり報告します。</w:t>
      </w:r>
    </w:p>
    <w:p w14:paraId="406DE1BA" w14:textId="77777777" w:rsidR="00A43845" w:rsidRDefault="00A43845">
      <w:pPr>
        <w:pStyle w:val="Web"/>
        <w:spacing w:before="0" w:beforeAutospacing="0" w:after="0" w:afterAutospacing="0" w:line="300" w:lineRule="exact"/>
        <w:rPr>
          <w:rFonts w:ascii="ＭＳ 明朝" w:eastAsia="ＭＳ 明朝" w:hAnsi="ＭＳ 明朝"/>
          <w:sz w:val="21"/>
          <w:szCs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4"/>
        <w:gridCol w:w="1761"/>
        <w:gridCol w:w="876"/>
        <w:gridCol w:w="1432"/>
        <w:gridCol w:w="3852"/>
      </w:tblGrid>
      <w:tr w:rsidR="00A43845" w14:paraId="19221189" w14:textId="77777777">
        <w:trPr>
          <w:cantSplit/>
          <w:trHeight w:val="923"/>
        </w:trPr>
        <w:tc>
          <w:tcPr>
            <w:tcW w:w="1368" w:type="dxa"/>
            <w:tcBorders>
              <w:right w:val="single" w:sz="4" w:space="0" w:color="000000"/>
            </w:tcBorders>
            <w:vAlign w:val="center"/>
          </w:tcPr>
          <w:p w14:paraId="527984A5" w14:textId="77777777"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指令年月日</w:t>
            </w:r>
          </w:p>
        </w:tc>
        <w:tc>
          <w:tcPr>
            <w:tcW w:w="2736" w:type="dxa"/>
            <w:gridSpan w:val="2"/>
            <w:tcBorders>
              <w:left w:val="single" w:sz="4" w:space="0" w:color="000000"/>
            </w:tcBorders>
            <w:vAlign w:val="center"/>
          </w:tcPr>
          <w:p w14:paraId="1AE2933F" w14:textId="5A2A7DAF" w:rsidR="00A43845" w:rsidRDefault="00C66C24" w:rsidP="00CD1E57">
            <w:pPr>
              <w:pStyle w:val="Web"/>
              <w:spacing w:before="0" w:beforeAutospacing="0" w:after="0" w:afterAutospacing="0" w:line="300" w:lineRule="exact"/>
              <w:ind w:right="190"/>
              <w:jc w:val="right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>令和</w:t>
            </w:r>
            <w:r w:rsidR="00CD1E57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 xml:space="preserve">　　</w:t>
            </w:r>
            <w:r w:rsidR="00A43845" w:rsidRPr="007A2185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年</w:t>
            </w:r>
            <w:r w:rsidR="00CD1E57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 xml:space="preserve">　　</w:t>
            </w:r>
            <w:r w:rsidR="000D0B46" w:rsidRPr="007A2185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月</w:t>
            </w:r>
            <w:r w:rsidR="00CD1E57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 xml:space="preserve">　　</w:t>
            </w:r>
            <w:r w:rsidR="00A43845" w:rsidRPr="007A2185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日</w:t>
            </w:r>
          </w:p>
        </w:tc>
        <w:tc>
          <w:tcPr>
            <w:tcW w:w="1482" w:type="dxa"/>
            <w:tcBorders>
              <w:left w:val="single" w:sz="4" w:space="0" w:color="000000"/>
            </w:tcBorders>
            <w:vAlign w:val="center"/>
          </w:tcPr>
          <w:p w14:paraId="0137A18C" w14:textId="77777777"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指令番号</w:t>
            </w:r>
          </w:p>
        </w:tc>
        <w:tc>
          <w:tcPr>
            <w:tcW w:w="3990" w:type="dxa"/>
            <w:tcBorders>
              <w:left w:val="single" w:sz="4" w:space="0" w:color="000000"/>
            </w:tcBorders>
            <w:vAlign w:val="center"/>
          </w:tcPr>
          <w:p w14:paraId="4E3D1A2D" w14:textId="409304CC" w:rsidR="00A43845" w:rsidRDefault="00A43845" w:rsidP="00CD1E57">
            <w:pPr>
              <w:pStyle w:val="Web"/>
              <w:spacing w:before="0" w:beforeAutospacing="0" w:after="0" w:afterAutospacing="0" w:line="300" w:lineRule="exact"/>
              <w:ind w:firstLineChars="300" w:firstLine="567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和歌山市指令</w:t>
            </w:r>
            <w:r w:rsidR="000D0B46">
              <w:rPr>
                <w:rFonts w:ascii="ＭＳ 明朝" w:eastAsia="ＭＳ 明朝" w:hAnsi="ＭＳ 明朝" w:hint="eastAsia"/>
                <w:sz w:val="21"/>
                <w:szCs w:val="21"/>
              </w:rPr>
              <w:t>産政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第</w:t>
            </w:r>
            <w:r w:rsidR="00CD1E57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>
              <w:rPr>
                <w:rFonts w:ascii="ＭＳ 明朝" w:eastAsia="ＭＳ 明朝" w:hAnsi="ＭＳ 明朝"/>
                <w:sz w:val="21"/>
                <w:szCs w:val="21"/>
              </w:rPr>
              <w:t>号</w:t>
            </w:r>
          </w:p>
        </w:tc>
      </w:tr>
      <w:tr w:rsidR="00A43845" w14:paraId="6B43D799" w14:textId="77777777">
        <w:trPr>
          <w:cantSplit/>
          <w:trHeight w:val="818"/>
        </w:trPr>
        <w:tc>
          <w:tcPr>
            <w:tcW w:w="1368" w:type="dxa"/>
            <w:tcBorders>
              <w:right w:val="single" w:sz="4" w:space="0" w:color="000000"/>
            </w:tcBorders>
            <w:vAlign w:val="center"/>
          </w:tcPr>
          <w:p w14:paraId="4B0763E6" w14:textId="77777777"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補助年度</w:t>
            </w:r>
          </w:p>
        </w:tc>
        <w:tc>
          <w:tcPr>
            <w:tcW w:w="2736" w:type="dxa"/>
            <w:gridSpan w:val="2"/>
            <w:tcBorders>
              <w:left w:val="single" w:sz="4" w:space="0" w:color="000000"/>
            </w:tcBorders>
            <w:vAlign w:val="center"/>
          </w:tcPr>
          <w:p w14:paraId="7590520E" w14:textId="78B35B24" w:rsidR="00A43845" w:rsidRDefault="009C4755" w:rsidP="00C66C24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令和</w:t>
            </w:r>
            <w:r w:rsidR="00D33294">
              <w:rPr>
                <w:rFonts w:ascii="ＭＳ 明朝" w:eastAsia="ＭＳ 明朝" w:hAnsi="ＭＳ 明朝" w:hint="eastAsia"/>
                <w:sz w:val="21"/>
                <w:szCs w:val="21"/>
              </w:rPr>
              <w:t>７</w:t>
            </w:r>
            <w:r w:rsidR="00A43845">
              <w:rPr>
                <w:rFonts w:ascii="ＭＳ 明朝" w:eastAsia="ＭＳ 明朝" w:hAnsi="ＭＳ 明朝"/>
                <w:sz w:val="21"/>
                <w:szCs w:val="21"/>
              </w:rPr>
              <w:t>年度</w:t>
            </w:r>
          </w:p>
        </w:tc>
        <w:tc>
          <w:tcPr>
            <w:tcW w:w="1482" w:type="dxa"/>
            <w:tcBorders>
              <w:left w:val="single" w:sz="4" w:space="0" w:color="000000"/>
            </w:tcBorders>
            <w:vAlign w:val="center"/>
          </w:tcPr>
          <w:p w14:paraId="3CA8EBAE" w14:textId="77777777" w:rsidR="00A43845" w:rsidRDefault="00A43845">
            <w:pPr>
              <w:pStyle w:val="Web"/>
              <w:spacing w:before="0" w:beforeAutospacing="0" w:after="0" w:afterAutospacing="0" w:line="300" w:lineRule="exact"/>
              <w:jc w:val="both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補助事業等の名称</w:t>
            </w:r>
          </w:p>
        </w:tc>
        <w:tc>
          <w:tcPr>
            <w:tcW w:w="3990" w:type="dxa"/>
            <w:tcBorders>
              <w:left w:val="single" w:sz="4" w:space="0" w:color="000000"/>
            </w:tcBorders>
            <w:vAlign w:val="center"/>
          </w:tcPr>
          <w:p w14:paraId="37665125" w14:textId="568DDEDF" w:rsidR="00A43845" w:rsidRDefault="000D0B46" w:rsidP="00D33294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 w:rsidRPr="000D0B46">
              <w:rPr>
                <w:rFonts w:ascii="ＭＳ 明朝" w:eastAsia="ＭＳ 明朝" w:hAnsi="ＭＳ 明朝" w:hint="eastAsia"/>
                <w:sz w:val="21"/>
                <w:szCs w:val="20"/>
              </w:rPr>
              <w:t>和歌山市</w:t>
            </w:r>
            <w:r w:rsidR="00CD1E57">
              <w:rPr>
                <w:rFonts w:ascii="ＭＳ 明朝" w:eastAsia="ＭＳ 明朝" w:hAnsi="ＭＳ 明朝" w:hint="eastAsia"/>
                <w:sz w:val="21"/>
                <w:szCs w:val="20"/>
              </w:rPr>
              <w:t>所得向上補助金</w:t>
            </w:r>
          </w:p>
        </w:tc>
      </w:tr>
      <w:tr w:rsidR="00A43845" w14:paraId="064DB547" w14:textId="77777777">
        <w:trPr>
          <w:trHeight w:val="826"/>
        </w:trPr>
        <w:tc>
          <w:tcPr>
            <w:tcW w:w="3192" w:type="dxa"/>
            <w:gridSpan w:val="2"/>
            <w:vAlign w:val="center"/>
          </w:tcPr>
          <w:p w14:paraId="24B2FCA6" w14:textId="77777777"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補助事業等の完了年月日</w:t>
            </w:r>
          </w:p>
        </w:tc>
        <w:tc>
          <w:tcPr>
            <w:tcW w:w="6384" w:type="dxa"/>
            <w:gridSpan w:val="3"/>
            <w:vAlign w:val="center"/>
          </w:tcPr>
          <w:p w14:paraId="01932DB9" w14:textId="4D2CE1E0" w:rsidR="00A43845" w:rsidRPr="00BE018F" w:rsidRDefault="009C4755" w:rsidP="00AA1350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highlight w:val="yellow"/>
              </w:rPr>
            </w:pPr>
            <w:r w:rsidRPr="007A2185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 xml:space="preserve">　</w:t>
            </w:r>
            <w:r w:rsidRPr="00BE018F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>令和</w:t>
            </w:r>
            <w:r w:rsidR="00AA1350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 xml:space="preserve">　　</w:t>
            </w:r>
            <w:r w:rsidR="00A43845" w:rsidRPr="00BE018F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年</w:t>
            </w:r>
            <w:r w:rsidR="00AA1350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 xml:space="preserve">　　</w:t>
            </w:r>
            <w:r w:rsidR="00A43845" w:rsidRPr="00BE018F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月</w:t>
            </w:r>
            <w:r w:rsidR="00AA1350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 xml:space="preserve">　　</w:t>
            </w:r>
            <w:r w:rsidR="00A43845" w:rsidRPr="00BE018F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日</w:t>
            </w:r>
            <w:bookmarkStart w:id="0" w:name="_GoBack"/>
            <w:bookmarkEnd w:id="0"/>
          </w:p>
        </w:tc>
      </w:tr>
      <w:tr w:rsidR="00A43845" w14:paraId="0AD041CC" w14:textId="77777777">
        <w:trPr>
          <w:trHeight w:val="824"/>
        </w:trPr>
        <w:tc>
          <w:tcPr>
            <w:tcW w:w="3192" w:type="dxa"/>
            <w:gridSpan w:val="2"/>
            <w:vAlign w:val="center"/>
          </w:tcPr>
          <w:p w14:paraId="6E301891" w14:textId="77777777"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補助金等の交付決定金額</w:t>
            </w:r>
          </w:p>
        </w:tc>
        <w:tc>
          <w:tcPr>
            <w:tcW w:w="6384" w:type="dxa"/>
            <w:gridSpan w:val="3"/>
            <w:vAlign w:val="center"/>
          </w:tcPr>
          <w:p w14:paraId="462B6BB8" w14:textId="4DE23AB9" w:rsidR="00A43845" w:rsidRPr="007A2185" w:rsidRDefault="00A43845" w:rsidP="00645CBC">
            <w:pPr>
              <w:pStyle w:val="Web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  <w:r w:rsidRPr="007A2185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円</w:t>
            </w:r>
            <w:r w:rsidRPr="007A2185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 xml:space="preserve">　　</w:t>
            </w:r>
          </w:p>
        </w:tc>
      </w:tr>
      <w:tr w:rsidR="00A43845" w14:paraId="29431354" w14:textId="77777777">
        <w:trPr>
          <w:trHeight w:val="819"/>
        </w:trPr>
        <w:tc>
          <w:tcPr>
            <w:tcW w:w="3192" w:type="dxa"/>
            <w:gridSpan w:val="2"/>
            <w:vAlign w:val="center"/>
          </w:tcPr>
          <w:p w14:paraId="7278DB50" w14:textId="77777777"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補助金等の既交付金額</w:t>
            </w:r>
          </w:p>
        </w:tc>
        <w:tc>
          <w:tcPr>
            <w:tcW w:w="6384" w:type="dxa"/>
            <w:gridSpan w:val="3"/>
            <w:vAlign w:val="center"/>
          </w:tcPr>
          <w:p w14:paraId="218292B6" w14:textId="7AF3A32B" w:rsidR="00A43845" w:rsidRPr="007A2185" w:rsidRDefault="00A43845">
            <w:pPr>
              <w:pStyle w:val="Web"/>
              <w:wordWrap w:val="0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  <w:r w:rsidRPr="007A2185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円</w:t>
            </w:r>
          </w:p>
        </w:tc>
      </w:tr>
      <w:tr w:rsidR="00A43845" w14:paraId="356D1148" w14:textId="77777777">
        <w:trPr>
          <w:trHeight w:val="828"/>
        </w:trPr>
        <w:tc>
          <w:tcPr>
            <w:tcW w:w="3192" w:type="dxa"/>
            <w:gridSpan w:val="2"/>
            <w:vAlign w:val="center"/>
          </w:tcPr>
          <w:p w14:paraId="0D4954BC" w14:textId="77777777"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補助事業等の経費精算額</w:t>
            </w:r>
          </w:p>
          <w:p w14:paraId="51447442" w14:textId="77777777"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0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(補助対象金額)</w:t>
            </w:r>
          </w:p>
        </w:tc>
        <w:tc>
          <w:tcPr>
            <w:tcW w:w="6384" w:type="dxa"/>
            <w:gridSpan w:val="3"/>
            <w:vAlign w:val="center"/>
          </w:tcPr>
          <w:p w14:paraId="4A2CD826" w14:textId="6FC7B243" w:rsidR="00A43845" w:rsidRPr="007A2185" w:rsidRDefault="00A43845" w:rsidP="00C66C24">
            <w:pPr>
              <w:pStyle w:val="Web"/>
              <w:spacing w:before="0" w:beforeAutospacing="0" w:after="0" w:afterAutospacing="0" w:line="300" w:lineRule="exact"/>
              <w:jc w:val="right"/>
              <w:rPr>
                <w:rFonts w:ascii="ＭＳ 明朝" w:eastAsia="ＭＳ 明朝" w:hAnsi="ＭＳ 明朝"/>
                <w:color w:val="000000" w:themeColor="text1"/>
                <w:sz w:val="21"/>
                <w:szCs w:val="20"/>
              </w:rPr>
            </w:pPr>
            <w:r w:rsidRPr="007A2185"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  <w:t>円</w:t>
            </w:r>
            <w:r w:rsidRPr="007A2185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 xml:space="preserve">　　</w:t>
            </w:r>
          </w:p>
        </w:tc>
      </w:tr>
      <w:tr w:rsidR="00A43845" w14:paraId="39CD02D5" w14:textId="77777777" w:rsidTr="000C273B">
        <w:trPr>
          <w:trHeight w:val="4100"/>
        </w:trPr>
        <w:tc>
          <w:tcPr>
            <w:tcW w:w="3192" w:type="dxa"/>
            <w:gridSpan w:val="2"/>
            <w:vAlign w:val="center"/>
          </w:tcPr>
          <w:p w14:paraId="343CCB14" w14:textId="77777777" w:rsidR="00A43845" w:rsidRDefault="00A43845">
            <w:pPr>
              <w:pStyle w:val="Web"/>
              <w:spacing w:before="0" w:beforeAutospacing="0" w:after="0" w:afterAutospacing="0" w:line="30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/>
                <w:sz w:val="21"/>
                <w:szCs w:val="21"/>
              </w:rPr>
              <w:t>添付書類</w:t>
            </w:r>
          </w:p>
        </w:tc>
        <w:tc>
          <w:tcPr>
            <w:tcW w:w="6384" w:type="dxa"/>
            <w:gridSpan w:val="3"/>
          </w:tcPr>
          <w:p w14:paraId="1B478287" w14:textId="77777777" w:rsidR="00A43845" w:rsidRPr="00D90C5A" w:rsidRDefault="00263512" w:rsidP="00263512">
            <w:pPr>
              <w:pStyle w:val="Web"/>
              <w:spacing w:before="0" w:beforeAutospacing="0" w:after="0" w:afterAutospacing="0" w:line="300" w:lineRule="exact"/>
              <w:ind w:right="189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  <w:r w:rsidRPr="00D90C5A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>①事業報告書</w:t>
            </w:r>
          </w:p>
          <w:p w14:paraId="21673ABA" w14:textId="77777777" w:rsidR="00263512" w:rsidRPr="00D90C5A" w:rsidRDefault="00263512" w:rsidP="00263512">
            <w:pPr>
              <w:pStyle w:val="Web"/>
              <w:spacing w:before="0" w:beforeAutospacing="0" w:after="0" w:afterAutospacing="0" w:line="300" w:lineRule="exact"/>
              <w:ind w:right="189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  <w:r w:rsidRPr="00D90C5A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>②収支報告書</w:t>
            </w:r>
          </w:p>
          <w:p w14:paraId="1044C891" w14:textId="6417AA8A" w:rsidR="00122717" w:rsidRPr="00D90C5A" w:rsidRDefault="00D90C5A" w:rsidP="00263512">
            <w:pPr>
              <w:pStyle w:val="Web"/>
              <w:spacing w:before="0" w:beforeAutospacing="0" w:after="0" w:afterAutospacing="0" w:line="300" w:lineRule="exact"/>
              <w:ind w:right="189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  <w:r w:rsidRPr="00D90C5A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>③補助対象経費の支出を証明する領収書等の写し</w:t>
            </w:r>
          </w:p>
          <w:p w14:paraId="39CF11BB" w14:textId="53521CF3" w:rsidR="00263512" w:rsidRPr="00D90C5A" w:rsidRDefault="00122717" w:rsidP="00263512">
            <w:pPr>
              <w:pStyle w:val="Web"/>
              <w:spacing w:before="0" w:beforeAutospacing="0" w:after="0" w:afterAutospacing="0" w:line="300" w:lineRule="exact"/>
              <w:ind w:right="189"/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</w:rPr>
            </w:pPr>
            <w:r w:rsidRPr="00D90C5A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>④</w:t>
            </w:r>
            <w:r w:rsidR="00D90C5A" w:rsidRPr="00D90C5A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</w:rPr>
              <w:t>補助対象設備の導入前及び導入後の状況を確認できる写真</w:t>
            </w:r>
          </w:p>
          <w:p w14:paraId="3C4B8F80" w14:textId="102D71FE" w:rsidR="00263512" w:rsidRDefault="00263512" w:rsidP="00122717">
            <w:pPr>
              <w:pStyle w:val="Web"/>
              <w:spacing w:before="0" w:beforeAutospacing="0" w:after="0" w:afterAutospacing="0" w:line="300" w:lineRule="exact"/>
              <w:ind w:left="189" w:right="189" w:hangingChars="100" w:hanging="189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8F27D59" w14:textId="77777777" w:rsidR="00A43845" w:rsidRDefault="00A43845" w:rsidP="000C273B">
      <w:pPr>
        <w:spacing w:line="300" w:lineRule="exact"/>
      </w:pPr>
    </w:p>
    <w:sectPr w:rsidR="00A43845" w:rsidSect="00FC61C4">
      <w:pgSz w:w="11906" w:h="16838" w:code="9"/>
      <w:pgMar w:top="1134" w:right="1134" w:bottom="1134" w:left="1418" w:header="709" w:footer="709" w:gutter="0"/>
      <w:cols w:space="708"/>
      <w:docGrid w:type="linesAndChars" w:linePitch="41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2222F7" w14:textId="77777777" w:rsidR="00D816A9" w:rsidRDefault="00D816A9" w:rsidP="00CB31E9">
      <w:r>
        <w:separator/>
      </w:r>
    </w:p>
  </w:endnote>
  <w:endnote w:type="continuationSeparator" w:id="0">
    <w:p w14:paraId="2A74AF9D" w14:textId="77777777" w:rsidR="00D816A9" w:rsidRDefault="00D816A9" w:rsidP="00CB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97050" w14:textId="77777777" w:rsidR="00D816A9" w:rsidRDefault="00D816A9" w:rsidP="00CB31E9">
      <w:r>
        <w:separator/>
      </w:r>
    </w:p>
  </w:footnote>
  <w:footnote w:type="continuationSeparator" w:id="0">
    <w:p w14:paraId="2E447CD5" w14:textId="77777777" w:rsidR="00D816A9" w:rsidRDefault="00D816A9" w:rsidP="00CB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35403"/>
    <w:multiLevelType w:val="hybridMultilevel"/>
    <w:tmpl w:val="21F2C886"/>
    <w:lvl w:ilvl="0" w:tplc="84D2F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82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715"/>
    <w:rsid w:val="0003427E"/>
    <w:rsid w:val="000700BB"/>
    <w:rsid w:val="000C273B"/>
    <w:rsid w:val="000D0B46"/>
    <w:rsid w:val="00121F09"/>
    <w:rsid w:val="00122717"/>
    <w:rsid w:val="00167756"/>
    <w:rsid w:val="001771D8"/>
    <w:rsid w:val="00220999"/>
    <w:rsid w:val="00225471"/>
    <w:rsid w:val="00231569"/>
    <w:rsid w:val="00241D97"/>
    <w:rsid w:val="002620DD"/>
    <w:rsid w:val="00263512"/>
    <w:rsid w:val="002878FF"/>
    <w:rsid w:val="00307026"/>
    <w:rsid w:val="00344D32"/>
    <w:rsid w:val="00344E64"/>
    <w:rsid w:val="00376BB6"/>
    <w:rsid w:val="004C525A"/>
    <w:rsid w:val="004F3663"/>
    <w:rsid w:val="005B00C2"/>
    <w:rsid w:val="006008E8"/>
    <w:rsid w:val="00643F88"/>
    <w:rsid w:val="00645CBC"/>
    <w:rsid w:val="00654C0A"/>
    <w:rsid w:val="006751AE"/>
    <w:rsid w:val="00693715"/>
    <w:rsid w:val="006D07AD"/>
    <w:rsid w:val="00741159"/>
    <w:rsid w:val="0079296F"/>
    <w:rsid w:val="007A2185"/>
    <w:rsid w:val="007A5083"/>
    <w:rsid w:val="00802819"/>
    <w:rsid w:val="0080695E"/>
    <w:rsid w:val="008139C7"/>
    <w:rsid w:val="00830C1E"/>
    <w:rsid w:val="00833AB4"/>
    <w:rsid w:val="00864061"/>
    <w:rsid w:val="00897E28"/>
    <w:rsid w:val="009C4755"/>
    <w:rsid w:val="00A31F2A"/>
    <w:rsid w:val="00A37E76"/>
    <w:rsid w:val="00A43845"/>
    <w:rsid w:val="00A76F11"/>
    <w:rsid w:val="00A841E6"/>
    <w:rsid w:val="00A875DF"/>
    <w:rsid w:val="00AA1350"/>
    <w:rsid w:val="00B0736F"/>
    <w:rsid w:val="00B07ED2"/>
    <w:rsid w:val="00B937DE"/>
    <w:rsid w:val="00BB39B9"/>
    <w:rsid w:val="00BC1CF6"/>
    <w:rsid w:val="00BE018F"/>
    <w:rsid w:val="00C32254"/>
    <w:rsid w:val="00C4562B"/>
    <w:rsid w:val="00C66C24"/>
    <w:rsid w:val="00CB1949"/>
    <w:rsid w:val="00CB31E9"/>
    <w:rsid w:val="00CD1E57"/>
    <w:rsid w:val="00D25AAD"/>
    <w:rsid w:val="00D33294"/>
    <w:rsid w:val="00D4549B"/>
    <w:rsid w:val="00D50CA6"/>
    <w:rsid w:val="00D66A55"/>
    <w:rsid w:val="00D816A9"/>
    <w:rsid w:val="00D90C5A"/>
    <w:rsid w:val="00DA7DC8"/>
    <w:rsid w:val="00E1444D"/>
    <w:rsid w:val="00E530E4"/>
    <w:rsid w:val="00E53630"/>
    <w:rsid w:val="00EB25EA"/>
    <w:rsid w:val="00F30CB7"/>
    <w:rsid w:val="00F60551"/>
    <w:rsid w:val="00FC6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51AD83"/>
  <w15:chartTrackingRefBased/>
  <w15:docId w15:val="{DE0FDD1C-FA78-4E3C-9E64-DF4BDD48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Pr>
      <w:color w:val="800080"/>
      <w:u w:val="single"/>
    </w:rPr>
  </w:style>
  <w:style w:type="paragraph" w:styleId="Web">
    <w:name w:val="Normal (Web)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character" w:styleId="a4">
    <w:name w:val="Hyperlink"/>
    <w:rPr>
      <w:color w:val="000000"/>
      <w:u w:val="single"/>
    </w:rPr>
  </w:style>
  <w:style w:type="character" w:customStyle="1" w:styleId="HTML">
    <w:name w:val="HTML タイプライタ"/>
    <w:rPr>
      <w:rFonts w:ascii="Arial Unicode MS" w:eastAsia="Arial Unicode MS" w:hAnsi="Arial Unicode MS" w:cs="Arial Unicode MS"/>
      <w:sz w:val="20"/>
      <w:szCs w:val="20"/>
    </w:rPr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B31E9"/>
    <w:rPr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B31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B31E9"/>
    <w:rPr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700BB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700BB"/>
    <w:rPr>
      <w:rFonts w:ascii="游ゴシック Light" w:eastAsia="游ゴシック Light" w:hAnsi="游ゴシック Light" w:cs="Times New Roman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BE018F"/>
  </w:style>
  <w:style w:type="character" w:customStyle="1" w:styleId="ac">
    <w:name w:val="日付 (文字)"/>
    <w:basedOn w:val="a0"/>
    <w:link w:val="ab"/>
    <w:uiPriority w:val="99"/>
    <w:semiHidden/>
    <w:rsid w:val="00BE018F"/>
    <w:rPr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275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和歌山市補助金等交付規則</vt:lpstr>
      <vt:lpstr>和歌山市補助金等交付規則</vt:lpstr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和歌山市補助金等交付規則</dc:title>
  <dc:subject/>
  <dc:creator>和歌山市</dc:creator>
  <cp:keywords/>
  <cp:lastModifiedBy>和歌山市</cp:lastModifiedBy>
  <cp:revision>10</cp:revision>
  <cp:lastPrinted>2023-02-22T08:41:00Z</cp:lastPrinted>
  <dcterms:created xsi:type="dcterms:W3CDTF">2023-02-22T08:13:00Z</dcterms:created>
  <dcterms:modified xsi:type="dcterms:W3CDTF">2025-04-16T07:33:00Z</dcterms:modified>
</cp:coreProperties>
</file>