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補助金等交付申請</w:t>
      </w:r>
      <w:r>
        <w:rPr>
          <w:rFonts w:ascii="ＭＳ 明朝" w:hint="eastAsia"/>
        </w:rPr>
        <w:t>書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</w:t>
      </w:r>
      <w:bookmarkStart w:id="0" w:name="_GoBack"/>
      <w:bookmarkEnd w:id="0"/>
      <w:r>
        <w:rPr>
          <w:rFonts w:ascii="ＭＳ 明朝" w:hint="eastAsia"/>
        </w:rPr>
        <w:t xml:space="preserve">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</w:t>
      </w:r>
      <w:r w:rsidR="0018051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5B357D" w:rsidRDefault="005B357D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3</w:t>
      </w:r>
      <w:r>
        <w:rPr>
          <w:rFonts w:ascii="ＭＳ 明朝" w:hint="eastAsia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256"/>
        <w:gridCol w:w="2100"/>
        <w:gridCol w:w="2976"/>
      </w:tblGrid>
      <w:tr w:rsidR="005B357D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152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256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2976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B357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補助事業等の目的及び内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B357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補助事業等の経費所要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4"/>
              </w:rPr>
              <w:t>交付申請金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補助事業等の完了予定年月日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5B357D">
        <w:tblPrEx>
          <w:tblCellMar>
            <w:top w:w="0" w:type="dxa"/>
            <w:bottom w:w="0" w:type="dxa"/>
          </w:tblCellMar>
        </w:tblPrEx>
        <w:trPr>
          <w:trHeight w:val="2897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0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5076" w:type="dxa"/>
            <w:gridSpan w:val="2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B357D" w:rsidRDefault="005B357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B357D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58" w:rsidRDefault="00FD4958" w:rsidP="000F3B54">
      <w:r>
        <w:separator/>
      </w:r>
    </w:p>
  </w:endnote>
  <w:endnote w:type="continuationSeparator" w:id="0">
    <w:p w:rsidR="00FD4958" w:rsidRDefault="00FD4958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58" w:rsidRDefault="00FD4958" w:rsidP="000F3B54">
      <w:r>
        <w:separator/>
      </w:r>
    </w:p>
  </w:footnote>
  <w:footnote w:type="continuationSeparator" w:id="0">
    <w:p w:rsidR="00FD4958" w:rsidRDefault="00FD4958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7D"/>
    <w:rsid w:val="000F3B54"/>
    <w:rsid w:val="0018051C"/>
    <w:rsid w:val="001E40AD"/>
    <w:rsid w:val="005B357D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6059C7"/>
  <w14:defaultImageDpi w14:val="0"/>
  <w15:docId w15:val="{5D87A080-3B99-47F3-BEC9-A64A0DF1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奥村</cp:lastModifiedBy>
  <cp:revision>2</cp:revision>
  <cp:lastPrinted>2000-10-20T00:51:00Z</cp:lastPrinted>
  <dcterms:created xsi:type="dcterms:W3CDTF">2025-05-30T06:20:00Z</dcterms:created>
  <dcterms:modified xsi:type="dcterms:W3CDTF">2025-05-30T06:20:00Z</dcterms:modified>
</cp:coreProperties>
</file>