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0DD" w:rsidRPr="00435852" w:rsidRDefault="003A10DD" w:rsidP="005C5083">
      <w:pPr>
        <w:autoSpaceDE w:val="0"/>
        <w:autoSpaceDN w:val="0"/>
        <w:adjustRightInd w:val="0"/>
        <w:jc w:val="center"/>
        <w:rPr>
          <w:rFonts w:ascii="ＭＳ 明朝" w:hAnsi="ＭＳ 明朝" w:cs="ＭＳ 明朝"/>
          <w:b/>
          <w:color w:val="000000"/>
          <w:kern w:val="0"/>
          <w:szCs w:val="21"/>
        </w:rPr>
      </w:pPr>
    </w:p>
    <w:p w:rsidR="00016A2F" w:rsidRPr="00203B09" w:rsidRDefault="00E11D18" w:rsidP="005C5083">
      <w:pPr>
        <w:autoSpaceDE w:val="0"/>
        <w:autoSpaceDN w:val="0"/>
        <w:adjustRightInd w:val="0"/>
        <w:jc w:val="center"/>
        <w:rPr>
          <w:rFonts w:ascii="ＭＳ 明朝" w:hAnsi="ＭＳ 明朝" w:cs="ＭＳ 明朝"/>
          <w:b/>
          <w:color w:val="000000" w:themeColor="text1"/>
          <w:kern w:val="0"/>
          <w:szCs w:val="21"/>
        </w:rPr>
      </w:pPr>
      <w:r w:rsidRPr="00203B09">
        <w:rPr>
          <w:rFonts w:ascii="ＭＳ 明朝" w:hAnsi="ＭＳ 明朝" w:cs="ＭＳ 明朝" w:hint="eastAsia"/>
          <w:b/>
          <w:color w:val="000000" w:themeColor="text1"/>
          <w:kern w:val="0"/>
          <w:szCs w:val="21"/>
        </w:rPr>
        <w:t>デジタル人材育成事業</w:t>
      </w:r>
      <w:r w:rsidR="00016A2F" w:rsidRPr="00203B09">
        <w:rPr>
          <w:rFonts w:ascii="ＭＳ 明朝" w:hAnsi="ＭＳ 明朝" w:cs="ＭＳ 明朝" w:hint="eastAsia"/>
          <w:b/>
          <w:color w:val="000000" w:themeColor="text1"/>
          <w:kern w:val="0"/>
          <w:szCs w:val="21"/>
        </w:rPr>
        <w:t>委託業務仕様書</w:t>
      </w:r>
    </w:p>
    <w:p w:rsidR="005962A4" w:rsidRPr="00203B09" w:rsidRDefault="005962A4" w:rsidP="005C5083">
      <w:pPr>
        <w:autoSpaceDE w:val="0"/>
        <w:autoSpaceDN w:val="0"/>
        <w:adjustRightInd w:val="0"/>
        <w:jc w:val="left"/>
        <w:rPr>
          <w:rFonts w:ascii="ＭＳ 明朝" w:hAnsi="ＭＳ 明朝" w:cs="ＭＳ 明朝"/>
          <w:color w:val="000000" w:themeColor="text1"/>
          <w:kern w:val="0"/>
          <w:szCs w:val="21"/>
        </w:rPr>
      </w:pPr>
    </w:p>
    <w:p w:rsidR="00341DB0" w:rsidRPr="00203B09" w:rsidRDefault="00341DB0" w:rsidP="005C5083">
      <w:pPr>
        <w:autoSpaceDE w:val="0"/>
        <w:autoSpaceDN w:val="0"/>
        <w:adjustRightInd w:val="0"/>
        <w:jc w:val="left"/>
        <w:rPr>
          <w:rFonts w:ascii="ＭＳ 明朝" w:hAnsi="ＭＳ 明朝" w:cs="ＭＳ 明朝"/>
          <w:b/>
          <w:color w:val="000000" w:themeColor="text1"/>
          <w:kern w:val="0"/>
          <w:szCs w:val="21"/>
        </w:rPr>
      </w:pPr>
      <w:r w:rsidRPr="00203B09">
        <w:rPr>
          <w:rFonts w:ascii="ＭＳ 明朝" w:hAnsi="ＭＳ 明朝" w:cs="ＭＳ 明朝" w:hint="eastAsia"/>
          <w:b/>
          <w:color w:val="000000" w:themeColor="text1"/>
          <w:kern w:val="0"/>
          <w:szCs w:val="21"/>
        </w:rPr>
        <w:t>１　業務名</w:t>
      </w:r>
    </w:p>
    <w:p w:rsidR="00341DB0" w:rsidRPr="00203B09" w:rsidRDefault="00341DB0" w:rsidP="00C94D44">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デジタル人材育成事業委託業務</w:t>
      </w:r>
    </w:p>
    <w:p w:rsidR="00341DB0" w:rsidRPr="00203B09" w:rsidRDefault="00341DB0" w:rsidP="005C5083">
      <w:pPr>
        <w:autoSpaceDE w:val="0"/>
        <w:autoSpaceDN w:val="0"/>
        <w:adjustRightInd w:val="0"/>
        <w:jc w:val="left"/>
        <w:rPr>
          <w:rFonts w:ascii="ＭＳ 明朝" w:hAnsi="ＭＳ 明朝" w:cs="ＭＳ 明朝"/>
          <w:color w:val="000000" w:themeColor="text1"/>
          <w:kern w:val="0"/>
          <w:szCs w:val="21"/>
        </w:rPr>
      </w:pPr>
    </w:p>
    <w:p w:rsidR="00390ECF" w:rsidRPr="00203B09" w:rsidRDefault="00341DB0" w:rsidP="005C5083">
      <w:pPr>
        <w:autoSpaceDE w:val="0"/>
        <w:autoSpaceDN w:val="0"/>
        <w:adjustRightInd w:val="0"/>
        <w:jc w:val="left"/>
        <w:rPr>
          <w:rFonts w:ascii="ＭＳ 明朝" w:hAnsi="ＭＳ 明朝" w:cs="ＭＳ 明朝"/>
          <w:b/>
          <w:color w:val="000000" w:themeColor="text1"/>
          <w:kern w:val="0"/>
          <w:szCs w:val="21"/>
        </w:rPr>
      </w:pPr>
      <w:r w:rsidRPr="00203B09">
        <w:rPr>
          <w:rFonts w:ascii="ＭＳ 明朝" w:hAnsi="ＭＳ 明朝" w:cs="ＭＳ 明朝" w:hint="eastAsia"/>
          <w:b/>
          <w:color w:val="000000" w:themeColor="text1"/>
          <w:kern w:val="0"/>
          <w:szCs w:val="21"/>
        </w:rPr>
        <w:t>２</w:t>
      </w:r>
      <w:r w:rsidR="00390ECF" w:rsidRPr="00203B09">
        <w:rPr>
          <w:rFonts w:ascii="ＭＳ 明朝" w:hAnsi="ＭＳ 明朝" w:cs="ＭＳ 明朝" w:hint="eastAsia"/>
          <w:b/>
          <w:color w:val="000000" w:themeColor="text1"/>
          <w:kern w:val="0"/>
          <w:szCs w:val="21"/>
        </w:rPr>
        <w:t xml:space="preserve">　事業趣旨</w:t>
      </w:r>
    </w:p>
    <w:p w:rsidR="001C08E9" w:rsidRPr="00203B09" w:rsidRDefault="001C08E9" w:rsidP="00682517">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本市において生産年齢人口の減少による労働力不足が予測される中、市内企業の生産性向上と労働力の確保は喫緊の課題である。</w:t>
      </w:r>
    </w:p>
    <w:p w:rsidR="00DD0262" w:rsidRPr="00203B09" w:rsidRDefault="00F82636" w:rsidP="00682517">
      <w:pPr>
        <w:autoSpaceDE w:val="0"/>
        <w:autoSpaceDN w:val="0"/>
        <w:adjustRightInd w:val="0"/>
        <w:ind w:leftChars="100" w:left="210" w:firstLineChars="100" w:firstLine="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本事業は、和歌山市内で求職中の方を対象にデジタルスキル習得研修及び伴走型の就職支援を実施し、企業の生産性向上に資するデジタル人材を育成し市内企業への就職につなげることを目的とする。</w:t>
      </w:r>
      <w:r w:rsidR="001C08E9" w:rsidRPr="00203B09">
        <w:rPr>
          <w:rFonts w:ascii="ＭＳ 明朝" w:hAnsi="ＭＳ 明朝" w:cs="ＭＳ 明朝" w:hint="eastAsia"/>
          <w:color w:val="000000" w:themeColor="text1"/>
          <w:kern w:val="0"/>
          <w:szCs w:val="21"/>
        </w:rPr>
        <w:t>本事業において想定される就職先はIT企業に限ることはなく、和歌山市内の多様な業種の企業が対象である。また、職種についても、情報系の技術職に限るものではなく、営業職や事務職等の幅広い分野でデジタルスキルを用いて活躍することを目指すものである。</w:t>
      </w:r>
    </w:p>
    <w:p w:rsidR="001C08E9" w:rsidRPr="00203B09" w:rsidRDefault="001C08E9" w:rsidP="001C08E9">
      <w:pPr>
        <w:autoSpaceDE w:val="0"/>
        <w:autoSpaceDN w:val="0"/>
        <w:adjustRightInd w:val="0"/>
        <w:ind w:firstLineChars="100" w:firstLine="211"/>
        <w:jc w:val="left"/>
        <w:rPr>
          <w:rFonts w:ascii="ＭＳ 明朝" w:hAnsi="ＭＳ 明朝" w:cs="ＭＳ 明朝"/>
          <w:b/>
          <w:color w:val="000000" w:themeColor="text1"/>
          <w:kern w:val="0"/>
          <w:szCs w:val="21"/>
        </w:rPr>
      </w:pPr>
    </w:p>
    <w:p w:rsidR="00435852" w:rsidRPr="00203B09" w:rsidRDefault="00D77A2F" w:rsidP="005C5083">
      <w:pPr>
        <w:autoSpaceDE w:val="0"/>
        <w:autoSpaceDN w:val="0"/>
        <w:adjustRightInd w:val="0"/>
        <w:jc w:val="left"/>
        <w:rPr>
          <w:rFonts w:ascii="ＭＳ 明朝" w:hAnsi="ＭＳ 明朝" w:cs="ＭＳ 明朝"/>
          <w:b/>
          <w:color w:val="000000" w:themeColor="text1"/>
          <w:kern w:val="0"/>
          <w:szCs w:val="21"/>
        </w:rPr>
      </w:pPr>
      <w:r w:rsidRPr="00203B09">
        <w:rPr>
          <w:rFonts w:ascii="ＭＳ 明朝" w:hAnsi="ＭＳ 明朝" w:cs="ＭＳ 明朝" w:hint="eastAsia"/>
          <w:b/>
          <w:color w:val="000000" w:themeColor="text1"/>
          <w:kern w:val="0"/>
          <w:szCs w:val="21"/>
        </w:rPr>
        <w:t>３</w:t>
      </w:r>
      <w:r w:rsidR="008C0BF0" w:rsidRPr="00203B09">
        <w:rPr>
          <w:rFonts w:ascii="ＭＳ 明朝" w:hAnsi="ＭＳ 明朝" w:cs="ＭＳ 明朝" w:hint="eastAsia"/>
          <w:b/>
          <w:color w:val="000000" w:themeColor="text1"/>
          <w:kern w:val="0"/>
          <w:szCs w:val="21"/>
        </w:rPr>
        <w:t xml:space="preserve">　</w:t>
      </w:r>
      <w:r w:rsidR="0095215E" w:rsidRPr="00203B09">
        <w:rPr>
          <w:rFonts w:ascii="ＭＳ 明朝" w:hAnsi="ＭＳ 明朝" w:cs="ＭＳ 明朝" w:hint="eastAsia"/>
          <w:b/>
          <w:color w:val="000000" w:themeColor="text1"/>
          <w:kern w:val="0"/>
          <w:szCs w:val="21"/>
        </w:rPr>
        <w:t>委託業務の</w:t>
      </w:r>
      <w:r w:rsidR="008C0BF0" w:rsidRPr="00203B09">
        <w:rPr>
          <w:rFonts w:ascii="ＭＳ 明朝" w:hAnsi="ＭＳ 明朝" w:cs="ＭＳ 明朝" w:hint="eastAsia"/>
          <w:b/>
          <w:color w:val="000000" w:themeColor="text1"/>
          <w:kern w:val="0"/>
          <w:szCs w:val="21"/>
        </w:rPr>
        <w:t>内容</w:t>
      </w:r>
    </w:p>
    <w:p w:rsidR="00D078A3" w:rsidRPr="00203B09" w:rsidRDefault="00B80A19" w:rsidP="00C94D44">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本委託業務の公募に応募する際の提案資料は、下記の内容</w:t>
      </w:r>
      <w:r w:rsidR="00EF3CCD" w:rsidRPr="00203B09">
        <w:rPr>
          <w:rFonts w:ascii="ＭＳ 明朝" w:hAnsi="ＭＳ 明朝" w:cs="ＭＳ 明朝" w:hint="eastAsia"/>
          <w:color w:val="000000" w:themeColor="text1"/>
          <w:kern w:val="0"/>
          <w:szCs w:val="21"/>
        </w:rPr>
        <w:t>を踏まえて作成すること。</w:t>
      </w:r>
    </w:p>
    <w:p w:rsidR="0095215E" w:rsidRPr="00203B09" w:rsidRDefault="008C0BF0" w:rsidP="005C5083">
      <w:pPr>
        <w:autoSpaceDE w:val="0"/>
        <w:autoSpaceDN w:val="0"/>
        <w:adjustRightInd w:val="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（１）デジタルスキル習得研修</w:t>
      </w:r>
    </w:p>
    <w:p w:rsidR="008C0BF0" w:rsidRPr="00203B09" w:rsidRDefault="0095215E"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　受講者の募集</w:t>
      </w:r>
    </w:p>
    <w:p w:rsidR="0095215E"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w:t>
      </w:r>
      <w:r w:rsidR="0095215E" w:rsidRPr="00203B09">
        <w:rPr>
          <w:rFonts w:ascii="ＭＳ 明朝" w:hAnsi="ＭＳ 明朝" w:cs="ＭＳ 明朝" w:hint="eastAsia"/>
          <w:color w:val="000000" w:themeColor="text1"/>
          <w:kern w:val="0"/>
          <w:szCs w:val="21"/>
        </w:rPr>
        <w:t>受講者を募集し、応募を受け付けること。</w:t>
      </w:r>
      <w:r w:rsidR="00F7388D" w:rsidRPr="00203B09">
        <w:rPr>
          <w:rFonts w:ascii="ＭＳ 明朝" w:hAnsi="ＭＳ 明朝" w:cs="ＭＳ 明朝" w:hint="eastAsia"/>
          <w:color w:val="000000" w:themeColor="text1"/>
          <w:kern w:val="0"/>
          <w:szCs w:val="21"/>
        </w:rPr>
        <w:t>定員</w:t>
      </w:r>
      <w:r w:rsidR="000157DA" w:rsidRPr="00203B09">
        <w:rPr>
          <w:rFonts w:ascii="ＭＳ 明朝" w:hAnsi="ＭＳ 明朝" w:cs="ＭＳ 明朝" w:hint="eastAsia"/>
          <w:color w:val="000000" w:themeColor="text1"/>
          <w:kern w:val="0"/>
          <w:szCs w:val="21"/>
        </w:rPr>
        <w:t>は</w:t>
      </w:r>
      <w:r w:rsidR="000C0C08" w:rsidRPr="00203B09">
        <w:rPr>
          <w:rFonts w:ascii="ＭＳ 明朝" w:hAnsi="ＭＳ 明朝" w:cs="ＭＳ 明朝" w:hint="eastAsia"/>
          <w:color w:val="000000" w:themeColor="text1"/>
          <w:kern w:val="0"/>
          <w:szCs w:val="21"/>
        </w:rPr>
        <w:t>２</w:t>
      </w:r>
      <w:r w:rsidR="00956BFC" w:rsidRPr="00203B09">
        <w:rPr>
          <w:rFonts w:ascii="ＭＳ 明朝" w:hAnsi="ＭＳ 明朝" w:cs="ＭＳ 明朝" w:hint="eastAsia"/>
          <w:color w:val="000000" w:themeColor="text1"/>
          <w:kern w:val="0"/>
          <w:szCs w:val="21"/>
        </w:rPr>
        <w:t>０人</w:t>
      </w:r>
      <w:r w:rsidR="000C0C08" w:rsidRPr="00203B09">
        <w:rPr>
          <w:rFonts w:ascii="ＭＳ 明朝" w:hAnsi="ＭＳ 明朝" w:cs="ＭＳ 明朝" w:hint="eastAsia"/>
          <w:color w:val="000000" w:themeColor="text1"/>
          <w:kern w:val="0"/>
          <w:szCs w:val="21"/>
        </w:rPr>
        <w:t>以上</w:t>
      </w:r>
      <w:r w:rsidR="00956BFC" w:rsidRPr="00203B09">
        <w:rPr>
          <w:rFonts w:ascii="ＭＳ 明朝" w:hAnsi="ＭＳ 明朝" w:cs="ＭＳ 明朝" w:hint="eastAsia"/>
          <w:color w:val="000000" w:themeColor="text1"/>
          <w:kern w:val="0"/>
          <w:szCs w:val="21"/>
        </w:rPr>
        <w:t>と</w:t>
      </w:r>
      <w:r w:rsidR="000C0C08" w:rsidRPr="00203B09">
        <w:rPr>
          <w:rFonts w:ascii="ＭＳ 明朝" w:hAnsi="ＭＳ 明朝" w:cs="ＭＳ 明朝" w:hint="eastAsia"/>
          <w:color w:val="000000" w:themeColor="text1"/>
          <w:kern w:val="0"/>
          <w:szCs w:val="21"/>
        </w:rPr>
        <w:t>し、後述の伴走型の就職支援を実施することも考慮の上具体的な人数を提案すること。</w:t>
      </w:r>
      <w:r w:rsidR="0095215E" w:rsidRPr="00203B09">
        <w:rPr>
          <w:rFonts w:ascii="ＭＳ 明朝" w:hAnsi="ＭＳ 明朝" w:cs="ＭＳ 明朝" w:hint="eastAsia"/>
          <w:color w:val="000000" w:themeColor="text1"/>
          <w:kern w:val="0"/>
          <w:szCs w:val="21"/>
        </w:rPr>
        <w:t>募集対象者は和歌山市在住の求職者で、市内企業への就職を希望する者と</w:t>
      </w:r>
      <w:r w:rsidR="00956BFC" w:rsidRPr="00203B09">
        <w:rPr>
          <w:rFonts w:ascii="ＭＳ 明朝" w:hAnsi="ＭＳ 明朝" w:cs="ＭＳ 明朝" w:hint="eastAsia"/>
          <w:color w:val="000000" w:themeColor="text1"/>
          <w:kern w:val="0"/>
          <w:szCs w:val="21"/>
        </w:rPr>
        <w:t>し、</w:t>
      </w:r>
      <w:r w:rsidR="00DD0262" w:rsidRPr="00203B09">
        <w:rPr>
          <w:rFonts w:ascii="ＭＳ 明朝" w:hAnsi="ＭＳ 明朝" w:cs="ＭＳ 明朝" w:hint="eastAsia"/>
          <w:color w:val="000000" w:themeColor="text1"/>
          <w:kern w:val="0"/>
          <w:szCs w:val="21"/>
        </w:rPr>
        <w:t>年齢制限は設けず、</w:t>
      </w:r>
      <w:r w:rsidR="0095215E" w:rsidRPr="00203B09">
        <w:rPr>
          <w:rFonts w:ascii="ＭＳ 明朝" w:hAnsi="ＭＳ 明朝" w:cs="ＭＳ 明朝" w:hint="eastAsia"/>
          <w:color w:val="000000" w:themeColor="text1"/>
          <w:kern w:val="0"/>
          <w:szCs w:val="21"/>
        </w:rPr>
        <w:t>求職者の職務経験は問わないものとする。</w:t>
      </w:r>
    </w:p>
    <w:p w:rsidR="00B938B9" w:rsidRPr="00203B09" w:rsidRDefault="00682517" w:rsidP="005B4E8D">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w:t>
      </w:r>
      <w:r w:rsidR="005B4E8D" w:rsidRPr="00203B09">
        <w:rPr>
          <w:rFonts w:ascii="ＭＳ 明朝" w:hAnsi="ＭＳ 明朝" w:cs="ＭＳ 明朝" w:hint="eastAsia"/>
          <w:color w:val="000000" w:themeColor="text1"/>
          <w:kern w:val="0"/>
          <w:szCs w:val="21"/>
        </w:rPr>
        <w:t>受講者の募集にあたっては、本事業の目的及び趣旨を踏まえ、対象者が受講を前向きに検討できるような効果的な広報を実施すること。特に、想定される対象者層に適した媒体及び手法を活用し、事業の内容や意義が適切に伝わるよう配慮された広報内容とすること。また、ランディングページの作成、ＳＮＳの活用、チラシの配布等を含む広報方法及びその訴求内容について、計画的かつ具体的な提案を行うこと。</w:t>
      </w:r>
    </w:p>
    <w:p w:rsidR="0095215E" w:rsidRPr="00203B09" w:rsidRDefault="0095215E"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　受講者の</w:t>
      </w:r>
      <w:r w:rsidR="00062BC2" w:rsidRPr="00203B09">
        <w:rPr>
          <w:rFonts w:ascii="ＭＳ 明朝" w:hAnsi="ＭＳ 明朝" w:cs="ＭＳ 明朝" w:hint="eastAsia"/>
          <w:color w:val="000000" w:themeColor="text1"/>
          <w:kern w:val="0"/>
          <w:szCs w:val="21"/>
        </w:rPr>
        <w:t>選定</w:t>
      </w:r>
    </w:p>
    <w:p w:rsidR="0095215E" w:rsidRPr="00203B09" w:rsidRDefault="00682517"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w:t>
      </w:r>
      <w:r w:rsidR="00062BC2" w:rsidRPr="00203B09">
        <w:rPr>
          <w:rFonts w:ascii="ＭＳ 明朝" w:hAnsi="ＭＳ 明朝" w:cs="ＭＳ 明朝" w:hint="eastAsia"/>
          <w:color w:val="000000" w:themeColor="text1"/>
          <w:kern w:val="0"/>
          <w:szCs w:val="21"/>
        </w:rPr>
        <w:t>受講者の選定を実施すること。なお、選定の基準や方法については提案事項とする。</w:t>
      </w:r>
    </w:p>
    <w:p w:rsidR="00FE54FA"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w:t>
      </w:r>
      <w:r w:rsidR="0074624F" w:rsidRPr="00203B09">
        <w:rPr>
          <w:rFonts w:ascii="ＭＳ 明朝" w:hAnsi="ＭＳ 明朝" w:cs="ＭＳ 明朝" w:hint="eastAsia"/>
          <w:color w:val="000000" w:themeColor="text1"/>
          <w:kern w:val="0"/>
          <w:szCs w:val="21"/>
        </w:rPr>
        <w:t>研修の受講に必要な機器及びインターネット接続</w:t>
      </w:r>
      <w:r w:rsidR="00062BC2" w:rsidRPr="00203B09">
        <w:rPr>
          <w:rFonts w:ascii="ＭＳ 明朝" w:hAnsi="ＭＳ 明朝" w:cs="ＭＳ 明朝" w:hint="eastAsia"/>
          <w:color w:val="000000" w:themeColor="text1"/>
          <w:kern w:val="0"/>
          <w:szCs w:val="21"/>
        </w:rPr>
        <w:t>環境については原則として受講者が各自で用意するものとするため、選定</w:t>
      </w:r>
      <w:r w:rsidR="0074624F" w:rsidRPr="00203B09">
        <w:rPr>
          <w:rFonts w:ascii="ＭＳ 明朝" w:hAnsi="ＭＳ 明朝" w:cs="ＭＳ 明朝" w:hint="eastAsia"/>
          <w:color w:val="000000" w:themeColor="text1"/>
          <w:kern w:val="0"/>
          <w:szCs w:val="21"/>
        </w:rPr>
        <w:t>の際には</w:t>
      </w:r>
      <w:r w:rsidR="00704684" w:rsidRPr="00203B09">
        <w:rPr>
          <w:rFonts w:ascii="ＭＳ 明朝" w:hAnsi="ＭＳ 明朝" w:cs="ＭＳ 明朝" w:hint="eastAsia"/>
          <w:color w:val="000000" w:themeColor="text1"/>
          <w:kern w:val="0"/>
          <w:szCs w:val="21"/>
        </w:rPr>
        <w:t>受講環境</w:t>
      </w:r>
      <w:r w:rsidR="0074624F" w:rsidRPr="00203B09">
        <w:rPr>
          <w:rFonts w:ascii="ＭＳ 明朝" w:hAnsi="ＭＳ 明朝" w:cs="ＭＳ 明朝" w:hint="eastAsia"/>
          <w:color w:val="000000" w:themeColor="text1"/>
          <w:kern w:val="0"/>
          <w:szCs w:val="21"/>
        </w:rPr>
        <w:t>を確認すること。</w:t>
      </w:r>
    </w:p>
    <w:p w:rsidR="00A97260" w:rsidRPr="00203B09" w:rsidRDefault="00A97260"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ウ　</w:t>
      </w:r>
      <w:r w:rsidR="00C60478" w:rsidRPr="00203B09">
        <w:rPr>
          <w:rFonts w:ascii="ＭＳ 明朝" w:hAnsi="ＭＳ 明朝" w:cs="ＭＳ 明朝" w:hint="eastAsia"/>
          <w:color w:val="000000" w:themeColor="text1"/>
          <w:kern w:val="0"/>
          <w:szCs w:val="21"/>
        </w:rPr>
        <w:t>研修プログラムの企画</w:t>
      </w:r>
      <w:r w:rsidR="002E3ABB" w:rsidRPr="00203B09">
        <w:rPr>
          <w:rFonts w:ascii="ＭＳ 明朝" w:hAnsi="ＭＳ 明朝" w:cs="ＭＳ 明朝" w:hint="eastAsia"/>
          <w:color w:val="000000" w:themeColor="text1"/>
          <w:kern w:val="0"/>
          <w:szCs w:val="21"/>
        </w:rPr>
        <w:t>・運営</w:t>
      </w:r>
    </w:p>
    <w:p w:rsidR="0057264F" w:rsidRPr="00203B09" w:rsidRDefault="00EF3CCD" w:rsidP="0057264F">
      <w:pPr>
        <w:autoSpaceDE w:val="0"/>
        <w:autoSpaceDN w:val="0"/>
        <w:adjustRightInd w:val="0"/>
        <w:ind w:leftChars="300" w:left="63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　</w:t>
      </w:r>
      <w:r w:rsidR="0057264F" w:rsidRPr="00203B09">
        <w:rPr>
          <w:rFonts w:ascii="ＭＳ 明朝" w:hAnsi="ＭＳ 明朝" w:cs="ＭＳ 明朝" w:hint="eastAsia"/>
          <w:color w:val="000000" w:themeColor="text1"/>
          <w:kern w:val="0"/>
          <w:szCs w:val="21"/>
        </w:rPr>
        <w:t>初心者向けの基礎的な内容からスタートし、専門的なデジタルスキルを段階的に学習する研修を企画・実施する。</w:t>
      </w:r>
    </w:p>
    <w:p w:rsidR="0029665E" w:rsidRPr="00203B09" w:rsidRDefault="00682517" w:rsidP="0029665E">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w:t>
      </w:r>
      <w:r w:rsidR="0029665E" w:rsidRPr="00203B09">
        <w:rPr>
          <w:rFonts w:ascii="ＭＳ 明朝" w:hAnsi="ＭＳ 明朝" w:cs="ＭＳ 明朝" w:hint="eastAsia"/>
          <w:color w:val="000000" w:themeColor="text1"/>
          <w:kern w:val="0"/>
          <w:szCs w:val="21"/>
        </w:rPr>
        <w:t>事業の趣旨を踏まえ、市内企業においてデジタル技術を活用した業務改善や生産性向上</w:t>
      </w:r>
      <w:r w:rsidR="00552D26" w:rsidRPr="00203B09">
        <w:rPr>
          <w:rFonts w:ascii="ＭＳ 明朝" w:hAnsi="ＭＳ 明朝" w:cs="ＭＳ 明朝" w:hint="eastAsia"/>
          <w:color w:val="000000" w:themeColor="text1"/>
          <w:kern w:val="0"/>
          <w:szCs w:val="21"/>
        </w:rPr>
        <w:t>に資する</w:t>
      </w:r>
      <w:r w:rsidR="0029665E" w:rsidRPr="00203B09">
        <w:rPr>
          <w:rFonts w:ascii="ＭＳ 明朝" w:hAnsi="ＭＳ 明朝" w:cs="ＭＳ 明朝" w:hint="eastAsia"/>
          <w:color w:val="000000" w:themeColor="text1"/>
          <w:kern w:val="0"/>
          <w:szCs w:val="21"/>
        </w:rPr>
        <w:t>人材の育成につながるよう設計された</w:t>
      </w:r>
      <w:r w:rsidR="00990395" w:rsidRPr="00203B09">
        <w:rPr>
          <w:rFonts w:ascii="ＭＳ 明朝" w:hAnsi="ＭＳ 明朝" w:cs="ＭＳ 明朝" w:hint="eastAsia"/>
          <w:color w:val="000000" w:themeColor="text1"/>
          <w:kern w:val="0"/>
          <w:szCs w:val="21"/>
        </w:rPr>
        <w:t>プログラムを提案すること。</w:t>
      </w:r>
    </w:p>
    <w:p w:rsidR="009047BE" w:rsidRPr="00203B09" w:rsidRDefault="0029665E" w:rsidP="0029665E">
      <w:pPr>
        <w:autoSpaceDE w:val="0"/>
        <w:autoSpaceDN w:val="0"/>
        <w:adjustRightInd w:val="0"/>
        <w:ind w:leftChars="400" w:left="840" w:firstLineChars="100" w:firstLine="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また、デジタルツールの操作習得にとどまらず、実際の業務を想定した活用方法や業務改善の視点を含めた内容とすること。</w:t>
      </w:r>
    </w:p>
    <w:p w:rsidR="0095432D" w:rsidRPr="00203B09" w:rsidRDefault="0095432D" w:rsidP="0095432D">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lastRenderedPageBreak/>
        <w:t>（イ）</w:t>
      </w:r>
      <w:r w:rsidR="0029665E" w:rsidRPr="00203B09">
        <w:rPr>
          <w:rFonts w:ascii="ＭＳ 明朝" w:hAnsi="ＭＳ 明朝" w:cs="ＭＳ 明朝" w:hint="eastAsia"/>
          <w:color w:val="000000" w:themeColor="text1"/>
          <w:kern w:val="0"/>
          <w:szCs w:val="21"/>
        </w:rPr>
        <w:t>講座回数は全２０回以上を基本とし、受講者のスキル習得及び就職につながる効果的な受講期間及び講座構成を提案すること</w:t>
      </w:r>
      <w:r w:rsidR="0040644A" w:rsidRPr="00203B09">
        <w:rPr>
          <w:rFonts w:ascii="ＭＳ 明朝" w:hAnsi="ＭＳ 明朝" w:cs="ＭＳ 明朝" w:hint="eastAsia"/>
          <w:color w:val="000000" w:themeColor="text1"/>
          <w:kern w:val="0"/>
          <w:szCs w:val="21"/>
        </w:rPr>
        <w:t>。</w:t>
      </w:r>
    </w:p>
    <w:p w:rsidR="00C60478" w:rsidRPr="00203B09" w:rsidRDefault="004D0365" w:rsidP="00990395">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エ　研修体制</w:t>
      </w:r>
    </w:p>
    <w:p w:rsidR="001F1B3B"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w:t>
      </w:r>
      <w:r w:rsidR="001F1B3B" w:rsidRPr="00203B09">
        <w:rPr>
          <w:rFonts w:ascii="ＭＳ 明朝" w:hAnsi="ＭＳ 明朝" w:cs="ＭＳ 明朝" w:hint="eastAsia"/>
          <w:color w:val="000000" w:themeColor="text1"/>
          <w:kern w:val="0"/>
          <w:szCs w:val="21"/>
        </w:rPr>
        <w:t>講師を配置の上、</w:t>
      </w:r>
      <w:r w:rsidR="005B4E8D" w:rsidRPr="00203B09">
        <w:rPr>
          <w:rFonts w:ascii="ＭＳ 明朝" w:hAnsi="ＭＳ 明朝" w:cs="ＭＳ 明朝" w:hint="eastAsia"/>
          <w:color w:val="000000" w:themeColor="text1"/>
          <w:kern w:val="0"/>
          <w:szCs w:val="21"/>
        </w:rPr>
        <w:t>オンラインによるリアルタイム配信にて研修を実施すること。あわせて、受講者が復習可能なよう、各研修のアーカイブ配信を行うこと。なお、</w:t>
      </w:r>
      <w:r w:rsidR="0040644A" w:rsidRPr="00203B09">
        <w:rPr>
          <w:rFonts w:ascii="ＭＳ 明朝" w:hAnsi="ＭＳ 明朝" w:cs="ＭＳ 明朝"/>
          <w:color w:val="000000" w:themeColor="text1"/>
          <w:kern w:val="0"/>
          <w:szCs w:val="21"/>
        </w:rPr>
        <w:t>e</w:t>
      </w:r>
      <w:r w:rsidR="005B4E8D" w:rsidRPr="00203B09">
        <w:rPr>
          <w:rFonts w:ascii="ＭＳ 明朝" w:hAnsi="ＭＳ 明朝" w:cs="ＭＳ 明朝" w:hint="eastAsia"/>
          <w:color w:val="000000" w:themeColor="text1"/>
          <w:kern w:val="0"/>
          <w:szCs w:val="21"/>
        </w:rPr>
        <w:t>-ラーニングのみの形式による実施は認めない。</w:t>
      </w:r>
    </w:p>
    <w:p w:rsidR="004D0365"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w:t>
      </w:r>
      <w:r w:rsidR="005B4E8D" w:rsidRPr="00203B09">
        <w:rPr>
          <w:rFonts w:ascii="ＭＳ 明朝" w:hAnsi="ＭＳ 明朝" w:cs="ＭＳ 明朝" w:hint="eastAsia"/>
          <w:color w:val="000000" w:themeColor="text1"/>
          <w:kern w:val="0"/>
          <w:szCs w:val="21"/>
        </w:rPr>
        <w:t>受講者の理解度を把握し、スキル習得を支援するための進捗管理の仕組みを明確にし、あわせて、学習上の不明点等に対応できる相談体制を整えること。</w:t>
      </w:r>
    </w:p>
    <w:p w:rsidR="00873C8F" w:rsidRPr="00203B09" w:rsidRDefault="00682517" w:rsidP="00873C8F">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（ウ）</w:t>
      </w:r>
      <w:r w:rsidR="004D0365" w:rsidRPr="00203B09">
        <w:rPr>
          <w:rFonts w:ascii="ＭＳ 明朝" w:hAnsi="ＭＳ 明朝" w:cs="ＭＳ 明朝" w:hint="eastAsia"/>
          <w:color w:val="000000" w:themeColor="text1"/>
          <w:kern w:val="0"/>
          <w:szCs w:val="21"/>
        </w:rPr>
        <w:t>受講者が</w:t>
      </w:r>
      <w:r w:rsidR="00DE2E1D" w:rsidRPr="00203B09">
        <w:rPr>
          <w:rFonts w:ascii="ＭＳ 明朝" w:hAnsi="ＭＳ 明朝" w:cs="ＭＳ 明朝" w:hint="eastAsia"/>
          <w:color w:val="000000" w:themeColor="text1"/>
          <w:kern w:val="0"/>
          <w:szCs w:val="21"/>
        </w:rPr>
        <w:t>安心して受講でき、かつ</w:t>
      </w:r>
      <w:r w:rsidR="004D0365" w:rsidRPr="00203B09">
        <w:rPr>
          <w:rFonts w:ascii="ＭＳ 明朝" w:hAnsi="ＭＳ 明朝" w:cs="ＭＳ 明朝" w:hint="eastAsia"/>
          <w:color w:val="000000" w:themeColor="text1"/>
          <w:kern w:val="0"/>
          <w:szCs w:val="21"/>
        </w:rPr>
        <w:t>研修プログラムの受講を完了することができるよう、</w:t>
      </w:r>
      <w:r w:rsidR="00DE2E1D" w:rsidRPr="00203B09">
        <w:rPr>
          <w:rFonts w:ascii="ＭＳ 明朝" w:hAnsi="ＭＳ 明朝" w:cs="ＭＳ 明朝" w:hint="eastAsia"/>
          <w:color w:val="000000" w:themeColor="text1"/>
          <w:kern w:val="0"/>
          <w:szCs w:val="21"/>
        </w:rPr>
        <w:t>サポートやコミュニケーション手段（オンライン面談、チャット等）を確保し、離脱防止やモチベーション維持に資する環境を構築すること。</w:t>
      </w:r>
    </w:p>
    <w:p w:rsidR="00D77A2F" w:rsidRPr="00203B09" w:rsidRDefault="00D77A2F" w:rsidP="0074624F">
      <w:pPr>
        <w:autoSpaceDE w:val="0"/>
        <w:autoSpaceDN w:val="0"/>
        <w:adjustRightInd w:val="0"/>
        <w:ind w:leftChars="300" w:left="630" w:firstLineChars="100" w:firstLine="210"/>
        <w:jc w:val="left"/>
        <w:rPr>
          <w:rFonts w:ascii="ＭＳ 明朝" w:hAnsi="ＭＳ 明朝" w:cs="ＭＳ 明朝"/>
          <w:color w:val="000000" w:themeColor="text1"/>
          <w:kern w:val="0"/>
          <w:szCs w:val="21"/>
        </w:rPr>
      </w:pPr>
    </w:p>
    <w:p w:rsidR="008C0BF0" w:rsidRPr="00203B09" w:rsidRDefault="008C0BF0" w:rsidP="005C5083">
      <w:pPr>
        <w:autoSpaceDE w:val="0"/>
        <w:autoSpaceDN w:val="0"/>
        <w:adjustRightInd w:val="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（２）受講者に対する伴走型の就職支援</w:t>
      </w:r>
    </w:p>
    <w:p w:rsidR="00C56CA6" w:rsidRPr="00203B09" w:rsidRDefault="00C56CA6" w:rsidP="00C56CA6">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　参加企業の募集</w:t>
      </w:r>
    </w:p>
    <w:p w:rsidR="00300196" w:rsidRPr="00203B09" w:rsidRDefault="00C56CA6" w:rsidP="00C56CA6">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（ア）事業の趣旨に賛同し採用意欲のある企業を募集すること。参加企業の目標は３０社以上とし、募集にあたっては和歌山市と連携の上、</w:t>
      </w:r>
      <w:r w:rsidR="00300196" w:rsidRPr="00203B09">
        <w:rPr>
          <w:rFonts w:ascii="ＭＳ 明朝" w:hAnsi="ＭＳ 明朝" w:cs="ＭＳ 明朝" w:hint="eastAsia"/>
          <w:color w:val="000000" w:themeColor="text1"/>
          <w:kern w:val="0"/>
          <w:szCs w:val="21"/>
        </w:rPr>
        <w:t>受講者と参加企業の効果的なマッチングにつながるよう事業</w:t>
      </w:r>
      <w:r w:rsidR="0006645D" w:rsidRPr="00203B09">
        <w:rPr>
          <w:rFonts w:ascii="ＭＳ 明朝" w:hAnsi="ＭＳ 明朝" w:cs="ＭＳ 明朝" w:hint="eastAsia"/>
          <w:color w:val="000000" w:themeColor="text1"/>
          <w:kern w:val="0"/>
          <w:szCs w:val="21"/>
        </w:rPr>
        <w:t>の趣旨、内容の</w:t>
      </w:r>
      <w:r w:rsidR="00300196" w:rsidRPr="00203B09">
        <w:rPr>
          <w:rFonts w:ascii="ＭＳ 明朝" w:hAnsi="ＭＳ 明朝" w:cs="ＭＳ 明朝" w:hint="eastAsia"/>
          <w:color w:val="000000" w:themeColor="text1"/>
          <w:kern w:val="0"/>
          <w:szCs w:val="21"/>
        </w:rPr>
        <w:t>周知を図りながら参加企業の開拓を行うこと</w:t>
      </w:r>
      <w:r w:rsidR="00C5727C" w:rsidRPr="00203B09">
        <w:rPr>
          <w:rFonts w:ascii="ＭＳ 明朝" w:hAnsi="ＭＳ 明朝" w:cs="ＭＳ 明朝" w:hint="eastAsia"/>
          <w:color w:val="000000" w:themeColor="text1"/>
          <w:kern w:val="0"/>
          <w:szCs w:val="21"/>
        </w:rPr>
        <w:t>。</w:t>
      </w:r>
      <w:r w:rsidR="00300196" w:rsidRPr="00203B09">
        <w:rPr>
          <w:rFonts w:ascii="ＭＳ 明朝" w:hAnsi="ＭＳ 明朝" w:cs="ＭＳ 明朝" w:hint="eastAsia"/>
          <w:color w:val="000000" w:themeColor="text1"/>
          <w:kern w:val="0"/>
          <w:szCs w:val="21"/>
        </w:rPr>
        <w:t>具体的な実施方法は提案事項とする。</w:t>
      </w:r>
    </w:p>
    <w:p w:rsidR="00435817" w:rsidRPr="00203B09" w:rsidRDefault="00C56CA6" w:rsidP="00C56CA6">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（イ）参加企業は和歌山市内に事業所を有する企業とし、原則として正社員での雇用を前提とすること。</w:t>
      </w:r>
    </w:p>
    <w:p w:rsidR="004D0365" w:rsidRPr="00203B09" w:rsidRDefault="00C56CA6"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w:t>
      </w:r>
      <w:r w:rsidR="00B01886" w:rsidRPr="00203B09">
        <w:rPr>
          <w:rFonts w:ascii="ＭＳ 明朝" w:hAnsi="ＭＳ 明朝" w:cs="ＭＳ 明朝" w:hint="eastAsia"/>
          <w:color w:val="000000" w:themeColor="text1"/>
          <w:kern w:val="0"/>
          <w:szCs w:val="21"/>
        </w:rPr>
        <w:t xml:space="preserve">　就職支援体制</w:t>
      </w:r>
    </w:p>
    <w:p w:rsidR="00B01886"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（ア）</w:t>
      </w:r>
      <w:r w:rsidR="00401A0D" w:rsidRPr="00203B09">
        <w:rPr>
          <w:rFonts w:ascii="ＭＳ 明朝" w:hAnsi="ＭＳ 明朝" w:cs="ＭＳ 明朝" w:hint="eastAsia"/>
          <w:color w:val="000000" w:themeColor="text1"/>
          <w:kern w:val="0"/>
          <w:szCs w:val="21"/>
        </w:rPr>
        <w:t>就職支援アドバイザー</w:t>
      </w:r>
      <w:r w:rsidR="00B01886" w:rsidRPr="00203B09">
        <w:rPr>
          <w:rFonts w:ascii="ＭＳ 明朝" w:hAnsi="ＭＳ 明朝" w:cs="ＭＳ 明朝" w:hint="eastAsia"/>
          <w:color w:val="000000" w:themeColor="text1"/>
          <w:kern w:val="0"/>
          <w:szCs w:val="21"/>
        </w:rPr>
        <w:t>を</w:t>
      </w:r>
      <w:r w:rsidR="00D93E00" w:rsidRPr="00203B09">
        <w:rPr>
          <w:rFonts w:ascii="ＭＳ 明朝" w:hAnsi="ＭＳ 明朝" w:cs="ＭＳ 明朝" w:hint="eastAsia"/>
          <w:color w:val="000000" w:themeColor="text1"/>
          <w:kern w:val="0"/>
          <w:szCs w:val="21"/>
        </w:rPr>
        <w:t>１</w:t>
      </w:r>
      <w:r w:rsidR="00306B94" w:rsidRPr="00203B09">
        <w:rPr>
          <w:rFonts w:ascii="ＭＳ 明朝" w:hAnsi="ＭＳ 明朝" w:cs="ＭＳ 明朝" w:hint="eastAsia"/>
          <w:color w:val="000000" w:themeColor="text1"/>
          <w:kern w:val="0"/>
          <w:szCs w:val="21"/>
        </w:rPr>
        <w:t>人</w:t>
      </w:r>
      <w:r w:rsidR="00D93E00" w:rsidRPr="00203B09">
        <w:rPr>
          <w:rFonts w:ascii="ＭＳ 明朝" w:hAnsi="ＭＳ 明朝" w:cs="ＭＳ 明朝" w:hint="eastAsia"/>
          <w:color w:val="000000" w:themeColor="text1"/>
          <w:kern w:val="0"/>
          <w:szCs w:val="21"/>
        </w:rPr>
        <w:t>以上</w:t>
      </w:r>
      <w:r w:rsidR="00B01886" w:rsidRPr="00203B09">
        <w:rPr>
          <w:rFonts w:ascii="ＭＳ 明朝" w:hAnsi="ＭＳ 明朝" w:cs="ＭＳ 明朝" w:hint="eastAsia"/>
          <w:color w:val="000000" w:themeColor="text1"/>
          <w:kern w:val="0"/>
          <w:szCs w:val="21"/>
        </w:rPr>
        <w:t>配置の上、デジタルスキル習得研修と並行し受講者の意向や参</w:t>
      </w:r>
      <w:r w:rsidR="00604971" w:rsidRPr="00203B09">
        <w:rPr>
          <w:rFonts w:ascii="ＭＳ 明朝" w:hAnsi="ＭＳ 明朝" w:cs="ＭＳ 明朝" w:hint="eastAsia"/>
          <w:color w:val="000000" w:themeColor="text1"/>
          <w:kern w:val="0"/>
          <w:szCs w:val="21"/>
        </w:rPr>
        <w:t>加企業の募集要項を取りまとめ、受講者が参加企業へ就職するようキャリアコンサルティングを実施する</w:t>
      </w:r>
      <w:r w:rsidR="00B01886" w:rsidRPr="00203B09">
        <w:rPr>
          <w:rFonts w:ascii="ＭＳ 明朝" w:hAnsi="ＭＳ 明朝" w:cs="ＭＳ 明朝" w:hint="eastAsia"/>
          <w:color w:val="000000" w:themeColor="text1"/>
          <w:kern w:val="0"/>
          <w:szCs w:val="21"/>
        </w:rPr>
        <w:t>。</w:t>
      </w:r>
      <w:r w:rsidR="002A3DC0" w:rsidRPr="00203B09">
        <w:rPr>
          <w:rFonts w:ascii="ＭＳ 明朝" w:hAnsi="ＭＳ 明朝" w:cs="ＭＳ 明朝" w:hint="eastAsia"/>
          <w:color w:val="000000" w:themeColor="text1"/>
          <w:kern w:val="0"/>
          <w:szCs w:val="21"/>
        </w:rPr>
        <w:t>上記を踏まえ、具体的な支援体制および支援方法を提案すること。</w:t>
      </w:r>
    </w:p>
    <w:p w:rsidR="00C61432"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（イ）</w:t>
      </w:r>
      <w:r w:rsidR="000A275A" w:rsidRPr="00203B09">
        <w:rPr>
          <w:rFonts w:ascii="ＭＳ 明朝" w:hAnsi="ＭＳ 明朝" w:cs="ＭＳ 明朝" w:hint="eastAsia"/>
          <w:color w:val="000000" w:themeColor="text1"/>
          <w:kern w:val="0"/>
          <w:szCs w:val="21"/>
        </w:rPr>
        <w:t>受講者とは適宜コミュニケーションを</w:t>
      </w:r>
      <w:r w:rsidR="003100B2" w:rsidRPr="00203B09">
        <w:rPr>
          <w:rFonts w:ascii="ＭＳ 明朝" w:hAnsi="ＭＳ 明朝" w:cs="ＭＳ 明朝" w:hint="eastAsia"/>
          <w:color w:val="000000" w:themeColor="text1"/>
          <w:kern w:val="0"/>
          <w:szCs w:val="21"/>
        </w:rPr>
        <w:t>とる</w:t>
      </w:r>
      <w:r w:rsidR="000A275A" w:rsidRPr="00203B09">
        <w:rPr>
          <w:rFonts w:ascii="ＭＳ 明朝" w:hAnsi="ＭＳ 明朝" w:cs="ＭＳ 明朝" w:hint="eastAsia"/>
          <w:color w:val="000000" w:themeColor="text1"/>
          <w:kern w:val="0"/>
          <w:szCs w:val="21"/>
        </w:rPr>
        <w:t>体制を確保</w:t>
      </w:r>
      <w:r w:rsidR="003100B2" w:rsidRPr="00203B09">
        <w:rPr>
          <w:rFonts w:ascii="ＭＳ 明朝" w:hAnsi="ＭＳ 明朝" w:cs="ＭＳ 明朝" w:hint="eastAsia"/>
          <w:color w:val="000000" w:themeColor="text1"/>
          <w:kern w:val="0"/>
          <w:szCs w:val="21"/>
        </w:rPr>
        <w:t>することで、受講者の就職意欲を継続し、離脱防止を図ること</w:t>
      </w:r>
      <w:r w:rsidR="000A275A" w:rsidRPr="00203B09">
        <w:rPr>
          <w:rFonts w:ascii="ＭＳ 明朝" w:hAnsi="ＭＳ 明朝" w:cs="ＭＳ 明朝" w:hint="eastAsia"/>
          <w:color w:val="000000" w:themeColor="text1"/>
          <w:kern w:val="0"/>
          <w:szCs w:val="21"/>
        </w:rPr>
        <w:t>。</w:t>
      </w:r>
    </w:p>
    <w:p w:rsidR="000A275A" w:rsidRPr="00203B09" w:rsidRDefault="00682517" w:rsidP="00682517">
      <w:pPr>
        <w:autoSpaceDE w:val="0"/>
        <w:autoSpaceDN w:val="0"/>
        <w:adjustRightInd w:val="0"/>
        <w:ind w:leftChars="200" w:left="630" w:hangingChars="100" w:hanging="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（ウ）</w:t>
      </w:r>
      <w:r w:rsidR="00D078A3" w:rsidRPr="00203B09">
        <w:rPr>
          <w:rFonts w:ascii="ＭＳ 明朝" w:hAnsi="ＭＳ 明朝" w:cs="ＭＳ 明朝" w:hint="eastAsia"/>
          <w:color w:val="000000" w:themeColor="text1"/>
          <w:kern w:val="0"/>
          <w:szCs w:val="21"/>
        </w:rPr>
        <w:t>就職者数の目標は</w:t>
      </w:r>
      <w:r w:rsidR="00956BFC" w:rsidRPr="00203B09">
        <w:rPr>
          <w:rFonts w:ascii="ＭＳ 明朝" w:hAnsi="ＭＳ 明朝" w:cs="ＭＳ 明朝" w:hint="eastAsia"/>
          <w:color w:val="000000" w:themeColor="text1"/>
          <w:kern w:val="0"/>
          <w:szCs w:val="21"/>
        </w:rPr>
        <w:t>１０</w:t>
      </w:r>
      <w:r w:rsidR="00D078A3" w:rsidRPr="00203B09">
        <w:rPr>
          <w:rFonts w:ascii="ＭＳ 明朝" w:hAnsi="ＭＳ 明朝" w:cs="ＭＳ 明朝" w:hint="eastAsia"/>
          <w:color w:val="000000" w:themeColor="text1"/>
          <w:kern w:val="0"/>
          <w:szCs w:val="21"/>
        </w:rPr>
        <w:t>人</w:t>
      </w:r>
      <w:r w:rsidR="00790E29" w:rsidRPr="00203B09">
        <w:rPr>
          <w:rFonts w:ascii="ＭＳ 明朝" w:hAnsi="ＭＳ 明朝" w:cs="ＭＳ 明朝" w:hint="eastAsia"/>
          <w:color w:val="000000" w:themeColor="text1"/>
          <w:kern w:val="0"/>
          <w:szCs w:val="21"/>
        </w:rPr>
        <w:t>以上</w:t>
      </w:r>
      <w:r w:rsidR="00D078A3" w:rsidRPr="00203B09">
        <w:rPr>
          <w:rFonts w:ascii="ＭＳ 明朝" w:hAnsi="ＭＳ 明朝" w:cs="ＭＳ 明朝" w:hint="eastAsia"/>
          <w:color w:val="000000" w:themeColor="text1"/>
          <w:kern w:val="0"/>
          <w:szCs w:val="21"/>
        </w:rPr>
        <w:t>とする。</w:t>
      </w:r>
    </w:p>
    <w:p w:rsidR="000157DA" w:rsidRPr="00203B09" w:rsidRDefault="00682517" w:rsidP="00682517">
      <w:pPr>
        <w:autoSpaceDE w:val="0"/>
        <w:autoSpaceDN w:val="0"/>
        <w:adjustRightInd w:val="0"/>
        <w:ind w:leftChars="200" w:left="84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（エ）</w:t>
      </w:r>
      <w:r w:rsidR="00604971" w:rsidRPr="00203B09">
        <w:rPr>
          <w:rFonts w:ascii="ＭＳ 明朝" w:hAnsi="ＭＳ 明朝" w:cs="ＭＳ 明朝" w:hint="eastAsia"/>
          <w:color w:val="000000" w:themeColor="text1"/>
          <w:kern w:val="0"/>
          <w:szCs w:val="21"/>
        </w:rPr>
        <w:t>当事業は就職斡旋にあたらないため、</w:t>
      </w:r>
      <w:r w:rsidR="000157DA" w:rsidRPr="00203B09">
        <w:rPr>
          <w:rFonts w:ascii="ＭＳ 明朝" w:hAnsi="ＭＳ 明朝" w:cs="ＭＳ 明朝" w:hint="eastAsia"/>
          <w:color w:val="000000" w:themeColor="text1"/>
          <w:kern w:val="0"/>
          <w:szCs w:val="21"/>
        </w:rPr>
        <w:t>企業への応募は受講者より直接行うものとする。</w:t>
      </w:r>
    </w:p>
    <w:p w:rsidR="00C61432" w:rsidRPr="00203B09" w:rsidRDefault="00C56CA6"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ウ</w:t>
      </w:r>
      <w:r w:rsidR="00C61432" w:rsidRPr="00203B09">
        <w:rPr>
          <w:rFonts w:ascii="ＭＳ 明朝" w:hAnsi="ＭＳ 明朝" w:cs="ＭＳ 明朝" w:hint="eastAsia"/>
          <w:color w:val="000000" w:themeColor="text1"/>
          <w:kern w:val="0"/>
          <w:szCs w:val="21"/>
        </w:rPr>
        <w:t xml:space="preserve">　</w:t>
      </w:r>
      <w:r w:rsidR="002E3ABB" w:rsidRPr="00203B09">
        <w:rPr>
          <w:rFonts w:ascii="ＭＳ 明朝" w:hAnsi="ＭＳ 明朝" w:cs="ＭＳ 明朝" w:hint="eastAsia"/>
          <w:color w:val="000000" w:themeColor="text1"/>
          <w:kern w:val="0"/>
          <w:szCs w:val="21"/>
        </w:rPr>
        <w:t>就職支援の企画・運営</w:t>
      </w:r>
    </w:p>
    <w:p w:rsidR="00EC0F13" w:rsidRDefault="00D77A2F" w:rsidP="00EC0F13">
      <w:pPr>
        <w:ind w:left="630" w:hangingChars="300" w:hanging="630"/>
      </w:pPr>
      <w:r w:rsidRPr="00203B09">
        <w:rPr>
          <w:rFonts w:ascii="ＭＳ 明朝" w:hAnsi="ＭＳ 明朝" w:cs="ＭＳ 明朝" w:hint="eastAsia"/>
          <w:color w:val="000000" w:themeColor="text1"/>
          <w:kern w:val="0"/>
          <w:szCs w:val="21"/>
        </w:rPr>
        <w:t xml:space="preserve">　</w:t>
      </w:r>
      <w:r w:rsidR="00EC0F13">
        <w:rPr>
          <w:rFonts w:ascii="ＭＳ 明朝" w:hAnsi="ＭＳ 明朝" w:cs="ＭＳ 明朝" w:hint="eastAsia"/>
          <w:color w:val="000000" w:themeColor="text1"/>
          <w:kern w:val="0"/>
          <w:szCs w:val="21"/>
        </w:rPr>
        <w:t xml:space="preserve">　　　</w:t>
      </w:r>
      <w:r w:rsidR="00062BC2" w:rsidRPr="00203B09">
        <w:rPr>
          <w:rFonts w:ascii="ＭＳ 明朝" w:hAnsi="ＭＳ 明朝" w:cs="ＭＳ 明朝" w:hint="eastAsia"/>
          <w:color w:val="000000" w:themeColor="text1"/>
          <w:kern w:val="0"/>
          <w:szCs w:val="21"/>
        </w:rPr>
        <w:t>上記のほか、</w:t>
      </w:r>
      <w:r w:rsidR="00223DEB" w:rsidRPr="00203B09">
        <w:rPr>
          <w:rFonts w:ascii="ＭＳ 明朝" w:hAnsi="ＭＳ 明朝" w:cs="ＭＳ 明朝" w:hint="eastAsia"/>
          <w:color w:val="000000" w:themeColor="text1"/>
          <w:kern w:val="0"/>
          <w:szCs w:val="21"/>
        </w:rPr>
        <w:t>参加企業と</w:t>
      </w:r>
      <w:r w:rsidR="006A396C" w:rsidRPr="00203B09">
        <w:rPr>
          <w:rFonts w:ascii="ＭＳ 明朝" w:hAnsi="ＭＳ 明朝" w:cs="ＭＳ 明朝" w:hint="eastAsia"/>
          <w:color w:val="000000" w:themeColor="text1"/>
          <w:kern w:val="0"/>
          <w:szCs w:val="21"/>
        </w:rPr>
        <w:t>受講者の</w:t>
      </w:r>
      <w:r w:rsidR="00223DEB" w:rsidRPr="00203B09">
        <w:rPr>
          <w:rFonts w:ascii="ＭＳ 明朝" w:hAnsi="ＭＳ 明朝" w:cs="ＭＳ 明朝" w:hint="eastAsia"/>
          <w:color w:val="000000" w:themeColor="text1"/>
          <w:kern w:val="0"/>
          <w:szCs w:val="21"/>
        </w:rPr>
        <w:t>マッチングにつながる</w:t>
      </w:r>
      <w:r w:rsidR="00F9559A" w:rsidRPr="00203B09">
        <w:rPr>
          <w:rFonts w:ascii="ＭＳ 明朝" w:hAnsi="ＭＳ 明朝" w:cs="ＭＳ 明朝" w:hint="eastAsia"/>
          <w:color w:val="000000" w:themeColor="text1"/>
          <w:kern w:val="0"/>
          <w:szCs w:val="21"/>
        </w:rPr>
        <w:t>就職</w:t>
      </w:r>
      <w:r w:rsidR="00FE54FA" w:rsidRPr="00203B09">
        <w:rPr>
          <w:rFonts w:ascii="ＭＳ 明朝" w:hAnsi="ＭＳ 明朝" w:cs="ＭＳ 明朝" w:hint="eastAsia"/>
          <w:color w:val="000000" w:themeColor="text1"/>
          <w:kern w:val="0"/>
          <w:szCs w:val="21"/>
        </w:rPr>
        <w:t>支援</w:t>
      </w:r>
      <w:r w:rsidR="0006645D" w:rsidRPr="00203B09">
        <w:rPr>
          <w:rFonts w:ascii="ＭＳ 明朝" w:hAnsi="ＭＳ 明朝" w:cs="ＭＳ 明朝" w:hint="eastAsia"/>
          <w:color w:val="000000" w:themeColor="text1"/>
          <w:kern w:val="0"/>
          <w:szCs w:val="21"/>
        </w:rPr>
        <w:t>の取組</w:t>
      </w:r>
      <w:r w:rsidR="00EC0F13">
        <w:rPr>
          <w:rFonts w:ascii="ＭＳ 明朝" w:hAnsi="ＭＳ 明朝" w:cs="ＭＳ 明朝" w:hint="eastAsia"/>
          <w:color w:val="000000" w:themeColor="text1"/>
          <w:kern w:val="0"/>
          <w:szCs w:val="21"/>
        </w:rPr>
        <w:t>み</w:t>
      </w:r>
      <w:r w:rsidR="00FE54FA" w:rsidRPr="00203B09">
        <w:rPr>
          <w:rFonts w:ascii="ＭＳ 明朝" w:hAnsi="ＭＳ 明朝" w:cs="ＭＳ 明朝" w:hint="eastAsia"/>
          <w:color w:val="000000" w:themeColor="text1"/>
          <w:kern w:val="0"/>
          <w:szCs w:val="21"/>
        </w:rPr>
        <w:t>を</w:t>
      </w:r>
      <w:r w:rsidR="0006645D" w:rsidRPr="00203B09">
        <w:rPr>
          <w:rFonts w:ascii="ＭＳ 明朝" w:hAnsi="ＭＳ 明朝" w:cs="ＭＳ 明朝" w:hint="eastAsia"/>
          <w:color w:val="000000" w:themeColor="text1"/>
          <w:kern w:val="0"/>
          <w:szCs w:val="21"/>
        </w:rPr>
        <w:t>１つ以上</w:t>
      </w:r>
      <w:r w:rsidRPr="00203B09">
        <w:rPr>
          <w:rFonts w:ascii="ＭＳ 明朝" w:hAnsi="ＭＳ 明朝" w:cs="ＭＳ 明朝" w:hint="eastAsia"/>
          <w:color w:val="000000" w:themeColor="text1"/>
          <w:kern w:val="0"/>
          <w:szCs w:val="21"/>
        </w:rPr>
        <w:t>提案</w:t>
      </w:r>
      <w:r w:rsidR="00EC0F13">
        <w:rPr>
          <w:rFonts w:ascii="ＭＳ 明朝" w:hAnsi="ＭＳ 明朝" w:cs="ＭＳ 明朝" w:hint="eastAsia"/>
          <w:color w:val="000000" w:themeColor="text1"/>
          <w:kern w:val="0"/>
          <w:szCs w:val="21"/>
        </w:rPr>
        <w:t>し、</w:t>
      </w:r>
      <w:r w:rsidR="00EC0F13">
        <w:rPr>
          <w:rFonts w:hint="eastAsia"/>
        </w:rPr>
        <w:t>参加</w:t>
      </w:r>
      <w:r w:rsidR="00EC0F13">
        <w:rPr>
          <w:rFonts w:hint="eastAsia"/>
        </w:rPr>
        <w:t>企業に就職できるような取組みを</w:t>
      </w:r>
      <w:r w:rsidR="00EC0F13">
        <w:rPr>
          <w:rFonts w:hint="eastAsia"/>
        </w:rPr>
        <w:t>行う。</w:t>
      </w:r>
      <w:bookmarkStart w:id="0" w:name="_GoBack"/>
      <w:bookmarkEnd w:id="0"/>
    </w:p>
    <w:p w:rsidR="001070BC" w:rsidRPr="00EC0F13" w:rsidRDefault="001070BC" w:rsidP="00B46C58">
      <w:pPr>
        <w:autoSpaceDE w:val="0"/>
        <w:autoSpaceDN w:val="0"/>
        <w:adjustRightInd w:val="0"/>
        <w:ind w:leftChars="300" w:left="630"/>
        <w:jc w:val="left"/>
        <w:rPr>
          <w:rFonts w:ascii="ＭＳ 明朝" w:hAnsi="ＭＳ 明朝" w:cs="ＭＳ 明朝"/>
          <w:color w:val="000000" w:themeColor="text1"/>
          <w:kern w:val="0"/>
          <w:szCs w:val="21"/>
        </w:rPr>
      </w:pPr>
    </w:p>
    <w:p w:rsidR="001070BC" w:rsidRPr="00203B09" w:rsidRDefault="00C56CA6"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エ</w:t>
      </w:r>
      <w:r w:rsidR="001070BC" w:rsidRPr="00203B09">
        <w:rPr>
          <w:rFonts w:ascii="ＭＳ 明朝" w:hAnsi="ＭＳ 明朝" w:cs="ＭＳ 明朝" w:hint="eastAsia"/>
          <w:color w:val="000000" w:themeColor="text1"/>
          <w:kern w:val="0"/>
          <w:szCs w:val="21"/>
        </w:rPr>
        <w:t xml:space="preserve">　その他</w:t>
      </w:r>
    </w:p>
    <w:p w:rsidR="001070BC" w:rsidRPr="00203B09" w:rsidRDefault="001070BC" w:rsidP="00682517">
      <w:pPr>
        <w:autoSpaceDE w:val="0"/>
        <w:autoSpaceDN w:val="0"/>
        <w:adjustRightInd w:val="0"/>
        <w:ind w:leftChars="300" w:left="63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　</w:t>
      </w:r>
      <w:r w:rsidR="00306B94" w:rsidRPr="00203B09">
        <w:rPr>
          <w:rFonts w:ascii="ＭＳ 明朝" w:hAnsi="ＭＳ 明朝" w:cs="ＭＳ 明朝" w:hint="eastAsia"/>
          <w:color w:val="000000" w:themeColor="text1"/>
          <w:kern w:val="0"/>
          <w:szCs w:val="21"/>
        </w:rPr>
        <w:t>原則として</w:t>
      </w:r>
      <w:r w:rsidRPr="00203B09">
        <w:rPr>
          <w:rFonts w:ascii="ＭＳ 明朝" w:hAnsi="ＭＳ 明朝" w:cs="ＭＳ 明朝" w:hint="eastAsia"/>
          <w:color w:val="000000" w:themeColor="text1"/>
          <w:kern w:val="0"/>
          <w:szCs w:val="21"/>
        </w:rPr>
        <w:t>正社員での雇用を前提とするが、受講者が正社員以外の雇用形態を望んだ場合や、企業との合意により他の雇用形態で採用が決定した場合まで制限するものではない。</w:t>
      </w:r>
    </w:p>
    <w:p w:rsidR="00435852" w:rsidRPr="00203B09" w:rsidRDefault="00435852" w:rsidP="005C5083">
      <w:pPr>
        <w:autoSpaceDE w:val="0"/>
        <w:autoSpaceDN w:val="0"/>
        <w:adjustRightInd w:val="0"/>
        <w:jc w:val="left"/>
        <w:rPr>
          <w:rFonts w:ascii="ＭＳ 明朝" w:hAnsi="ＭＳ 明朝" w:cs="ＭＳ 明朝"/>
          <w:b/>
          <w:color w:val="000000" w:themeColor="text1"/>
          <w:kern w:val="0"/>
          <w:szCs w:val="21"/>
        </w:rPr>
      </w:pPr>
    </w:p>
    <w:p w:rsidR="00632C7D" w:rsidRPr="00203B09" w:rsidRDefault="00632C7D" w:rsidP="005C5083">
      <w:pPr>
        <w:autoSpaceDE w:val="0"/>
        <w:autoSpaceDN w:val="0"/>
        <w:adjustRightInd w:val="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lastRenderedPageBreak/>
        <w:t>（３）月次報告の実施</w:t>
      </w:r>
    </w:p>
    <w:p w:rsidR="00B93E83" w:rsidRPr="00203B09" w:rsidRDefault="00B93E83" w:rsidP="00682517">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事業開始後、月末ごとに進捗状況を和歌山市に報告する場を設けること（オンライン可）。和歌山市の求めに応じ報告書又は資料を提出すること。</w:t>
      </w:r>
    </w:p>
    <w:p w:rsidR="00632C7D" w:rsidRPr="00203B09" w:rsidRDefault="00632C7D" w:rsidP="005C5083">
      <w:pPr>
        <w:autoSpaceDE w:val="0"/>
        <w:autoSpaceDN w:val="0"/>
        <w:adjustRightInd w:val="0"/>
        <w:jc w:val="left"/>
        <w:rPr>
          <w:rFonts w:ascii="ＭＳ 明朝" w:hAnsi="ＭＳ 明朝" w:cs="ＭＳ 明朝"/>
          <w:b/>
          <w:color w:val="000000" w:themeColor="text1"/>
          <w:kern w:val="0"/>
          <w:szCs w:val="21"/>
        </w:rPr>
      </w:pPr>
    </w:p>
    <w:p w:rsidR="002E0DB8" w:rsidRPr="00203B09" w:rsidRDefault="002E0DB8" w:rsidP="002E0DB8">
      <w:pPr>
        <w:autoSpaceDE w:val="0"/>
        <w:autoSpaceDN w:val="0"/>
        <w:adjustRightInd w:val="0"/>
        <w:jc w:val="left"/>
        <w:rPr>
          <w:rFonts w:ascii="ＭＳ 明朝" w:hAnsi="ＭＳ 明朝" w:cs="ＭＳ 明朝"/>
          <w:b/>
          <w:color w:val="000000" w:themeColor="text1"/>
          <w:kern w:val="0"/>
          <w:szCs w:val="21"/>
        </w:rPr>
      </w:pPr>
      <w:r w:rsidRPr="00203B09">
        <w:rPr>
          <w:rFonts w:ascii="ＭＳ 明朝" w:hAnsi="ＭＳ 明朝" w:cs="ＭＳ 明朝" w:hint="eastAsia"/>
          <w:b/>
          <w:color w:val="000000" w:themeColor="text1"/>
          <w:kern w:val="0"/>
          <w:szCs w:val="21"/>
        </w:rPr>
        <w:t xml:space="preserve">４　</w:t>
      </w:r>
      <w:r w:rsidR="00FB6DC0" w:rsidRPr="00203B09">
        <w:rPr>
          <w:rFonts w:ascii="ＭＳ 明朝" w:hAnsi="ＭＳ 明朝" w:cs="ＭＳ 明朝" w:hint="eastAsia"/>
          <w:b/>
          <w:color w:val="000000" w:themeColor="text1"/>
          <w:kern w:val="0"/>
          <w:szCs w:val="21"/>
        </w:rPr>
        <w:t>事業実施</w:t>
      </w:r>
      <w:r w:rsidRPr="00203B09">
        <w:rPr>
          <w:rFonts w:ascii="ＭＳ 明朝" w:hAnsi="ＭＳ 明朝" w:cs="ＭＳ 明朝" w:hint="eastAsia"/>
          <w:b/>
          <w:color w:val="000000" w:themeColor="text1"/>
          <w:kern w:val="0"/>
          <w:szCs w:val="21"/>
        </w:rPr>
        <w:t>報告</w:t>
      </w:r>
      <w:r w:rsidR="00FB6DC0" w:rsidRPr="00203B09">
        <w:rPr>
          <w:rFonts w:ascii="ＭＳ 明朝" w:hAnsi="ＭＳ 明朝" w:cs="ＭＳ 明朝" w:hint="eastAsia"/>
          <w:b/>
          <w:color w:val="000000" w:themeColor="text1"/>
          <w:kern w:val="0"/>
          <w:szCs w:val="21"/>
        </w:rPr>
        <w:t>及び効果測定</w:t>
      </w:r>
    </w:p>
    <w:p w:rsidR="002E0DB8" w:rsidRPr="00203B09" w:rsidRDefault="002E0DB8" w:rsidP="002E0DB8">
      <w:pPr>
        <w:autoSpaceDE w:val="0"/>
        <w:autoSpaceDN w:val="0"/>
        <w:adjustRightInd w:val="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（１）</w:t>
      </w:r>
      <w:r w:rsidR="00B93E83" w:rsidRPr="00203B09">
        <w:rPr>
          <w:rFonts w:ascii="ＭＳ 明朝" w:hAnsi="ＭＳ 明朝" w:cs="ＭＳ 明朝" w:hint="eastAsia"/>
          <w:color w:val="000000" w:themeColor="text1"/>
          <w:kern w:val="0"/>
          <w:szCs w:val="21"/>
        </w:rPr>
        <w:t>事業完了後に</w:t>
      </w:r>
      <w:r w:rsidR="000925AB" w:rsidRPr="00203B09">
        <w:rPr>
          <w:rFonts w:ascii="ＭＳ 明朝" w:hAnsi="ＭＳ 明朝" w:cs="ＭＳ 明朝" w:hint="eastAsia"/>
          <w:color w:val="000000" w:themeColor="text1"/>
          <w:kern w:val="0"/>
          <w:szCs w:val="21"/>
        </w:rPr>
        <w:t>下記の内容を含め</w:t>
      </w:r>
      <w:r w:rsidR="00B93E83" w:rsidRPr="00203B09">
        <w:rPr>
          <w:rFonts w:ascii="ＭＳ 明朝" w:hAnsi="ＭＳ 明朝" w:cs="ＭＳ 明朝" w:hint="eastAsia"/>
          <w:color w:val="000000" w:themeColor="text1"/>
          <w:kern w:val="0"/>
          <w:szCs w:val="21"/>
        </w:rPr>
        <w:t>た</w:t>
      </w:r>
      <w:r w:rsidR="000925AB" w:rsidRPr="00203B09">
        <w:rPr>
          <w:rFonts w:ascii="ＭＳ 明朝" w:hAnsi="ＭＳ 明朝" w:cs="ＭＳ 明朝" w:hint="eastAsia"/>
          <w:color w:val="000000" w:themeColor="text1"/>
          <w:kern w:val="0"/>
          <w:szCs w:val="21"/>
        </w:rPr>
        <w:t>事業実施報告書を</w:t>
      </w:r>
      <w:r w:rsidR="00FB6DC0" w:rsidRPr="00203B09">
        <w:rPr>
          <w:rFonts w:ascii="ＭＳ 明朝" w:hAnsi="ＭＳ 明朝" w:cs="ＭＳ 明朝" w:hint="eastAsia"/>
          <w:color w:val="000000" w:themeColor="text1"/>
          <w:kern w:val="0"/>
          <w:szCs w:val="21"/>
        </w:rPr>
        <w:t>提出</w:t>
      </w:r>
      <w:r w:rsidR="000925AB" w:rsidRPr="00203B09">
        <w:rPr>
          <w:rFonts w:ascii="ＭＳ 明朝" w:hAnsi="ＭＳ 明朝" w:cs="ＭＳ 明朝" w:hint="eastAsia"/>
          <w:color w:val="000000" w:themeColor="text1"/>
          <w:kern w:val="0"/>
          <w:szCs w:val="21"/>
        </w:rPr>
        <w:t>すること。</w:t>
      </w:r>
    </w:p>
    <w:p w:rsidR="00FB6DC0" w:rsidRPr="00203B09" w:rsidRDefault="00FB6DC0" w:rsidP="007A702D">
      <w:pPr>
        <w:autoSpaceDE w:val="0"/>
        <w:autoSpaceDN w:val="0"/>
        <w:adjustRightInd w:val="0"/>
        <w:ind w:leftChars="100" w:left="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ア　</w:t>
      </w:r>
      <w:r w:rsidR="000925AB" w:rsidRPr="00203B09">
        <w:rPr>
          <w:rFonts w:ascii="ＭＳ 明朝" w:hAnsi="ＭＳ 明朝" w:cs="ＭＳ 明朝" w:hint="eastAsia"/>
          <w:color w:val="000000" w:themeColor="text1"/>
          <w:kern w:val="0"/>
          <w:szCs w:val="21"/>
        </w:rPr>
        <w:t>受講者の進路報告</w:t>
      </w:r>
    </w:p>
    <w:p w:rsidR="0031215E" w:rsidRPr="00203B09" w:rsidRDefault="000925AB" w:rsidP="007A702D">
      <w:pPr>
        <w:autoSpaceDE w:val="0"/>
        <w:autoSpaceDN w:val="0"/>
        <w:adjustRightInd w:val="0"/>
        <w:ind w:leftChars="100" w:left="420" w:hangingChars="100" w:hanging="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　</w:t>
      </w:r>
      <w:r w:rsidR="00682517" w:rsidRPr="00203B09">
        <w:rPr>
          <w:rFonts w:ascii="ＭＳ 明朝" w:hAnsi="ＭＳ 明朝" w:cs="ＭＳ 明朝" w:hint="eastAsia"/>
          <w:color w:val="000000" w:themeColor="text1"/>
          <w:kern w:val="0"/>
          <w:szCs w:val="21"/>
        </w:rPr>
        <w:t xml:space="preserve">　</w:t>
      </w:r>
      <w:r w:rsidR="0031215E" w:rsidRPr="00203B09">
        <w:rPr>
          <w:rFonts w:ascii="ＭＳ 明朝" w:hAnsi="ＭＳ 明朝" w:cs="ＭＳ 明朝" w:hint="eastAsia"/>
          <w:color w:val="000000" w:themeColor="text1"/>
          <w:kern w:val="0"/>
          <w:szCs w:val="21"/>
        </w:rPr>
        <w:t>就職者数、受講者の</w:t>
      </w:r>
      <w:r w:rsidRPr="00203B09">
        <w:rPr>
          <w:rFonts w:ascii="ＭＳ 明朝" w:hAnsi="ＭＳ 明朝" w:cs="ＭＳ 明朝" w:hint="eastAsia"/>
          <w:color w:val="000000" w:themeColor="text1"/>
          <w:kern w:val="0"/>
          <w:szCs w:val="21"/>
        </w:rPr>
        <w:t>就職先、雇用形態や就職先での業務内容等、</w:t>
      </w:r>
      <w:r w:rsidR="0031215E" w:rsidRPr="00203B09">
        <w:rPr>
          <w:rFonts w:ascii="ＭＳ 明朝" w:hAnsi="ＭＳ 明朝" w:cs="ＭＳ 明朝" w:hint="eastAsia"/>
          <w:color w:val="000000" w:themeColor="text1"/>
          <w:kern w:val="0"/>
          <w:szCs w:val="21"/>
        </w:rPr>
        <w:t>就職支援の結果を取りまとめ報告すること。</w:t>
      </w:r>
    </w:p>
    <w:p w:rsidR="00FE54FA" w:rsidRPr="00203B09" w:rsidRDefault="0031215E" w:rsidP="0031215E">
      <w:pPr>
        <w:autoSpaceDE w:val="0"/>
        <w:autoSpaceDN w:val="0"/>
        <w:adjustRightInd w:val="0"/>
        <w:ind w:leftChars="100" w:left="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イ　</w:t>
      </w:r>
      <w:r w:rsidR="00FE54FA" w:rsidRPr="00203B09">
        <w:rPr>
          <w:rFonts w:ascii="ＭＳ 明朝" w:hAnsi="ＭＳ 明朝" w:cs="ＭＳ 明朝" w:hint="eastAsia"/>
          <w:color w:val="000000" w:themeColor="text1"/>
          <w:kern w:val="0"/>
          <w:szCs w:val="21"/>
        </w:rPr>
        <w:t>事業実施概要の報告</w:t>
      </w:r>
    </w:p>
    <w:p w:rsidR="0031215E" w:rsidRPr="00203B09" w:rsidRDefault="00FE54FA" w:rsidP="00682517">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研修プログラム、広報手段、就職支援の内容等、本事業において実施した内容を取りまとめ報告すること。</w:t>
      </w:r>
    </w:p>
    <w:p w:rsidR="002741E3" w:rsidRPr="00203B09" w:rsidRDefault="002741E3" w:rsidP="002741E3">
      <w:pPr>
        <w:autoSpaceDE w:val="0"/>
        <w:autoSpaceDN w:val="0"/>
        <w:adjustRightInd w:val="0"/>
        <w:ind w:leftChars="100" w:left="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ウ　受講者へのアンケート調査</w:t>
      </w:r>
    </w:p>
    <w:p w:rsidR="002741E3" w:rsidRPr="00203B09" w:rsidRDefault="002741E3"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　プログラム及び就職支援の満足度に関するアンケート調査を行い報告すること。</w:t>
      </w:r>
    </w:p>
    <w:p w:rsidR="003120E5" w:rsidRPr="00203B09" w:rsidRDefault="003120E5" w:rsidP="003120E5">
      <w:pPr>
        <w:autoSpaceDE w:val="0"/>
        <w:autoSpaceDN w:val="0"/>
        <w:adjustRightInd w:val="0"/>
        <w:ind w:leftChars="100" w:left="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エ　参加企業へのアンケート調査</w:t>
      </w:r>
    </w:p>
    <w:p w:rsidR="003120E5" w:rsidRPr="00203B09" w:rsidRDefault="003120E5" w:rsidP="003120E5">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　事業に関する満足度、来年度事業への参加の意向、求めるデジタルスキル、求める人材、受講者からの応募のあった企業に対しては採用・不採用の理由等のアンケート調査を行い報告すること。</w:t>
      </w:r>
    </w:p>
    <w:p w:rsidR="005D477B" w:rsidRPr="00203B09" w:rsidRDefault="003120E5" w:rsidP="00082221">
      <w:pPr>
        <w:autoSpaceDE w:val="0"/>
        <w:autoSpaceDN w:val="0"/>
        <w:adjustRightInd w:val="0"/>
        <w:ind w:leftChars="100" w:left="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オ</w:t>
      </w:r>
      <w:r w:rsidR="00082221" w:rsidRPr="00203B09">
        <w:rPr>
          <w:rFonts w:ascii="ＭＳ 明朝" w:hAnsi="ＭＳ 明朝" w:cs="ＭＳ 明朝" w:hint="eastAsia"/>
          <w:color w:val="000000" w:themeColor="text1"/>
          <w:kern w:val="0"/>
          <w:szCs w:val="21"/>
        </w:rPr>
        <w:t xml:space="preserve">　事業精算書</w:t>
      </w:r>
    </w:p>
    <w:p w:rsidR="00082221" w:rsidRPr="00203B09" w:rsidRDefault="00082221" w:rsidP="00682517">
      <w:pPr>
        <w:autoSpaceDE w:val="0"/>
        <w:autoSpaceDN w:val="0"/>
        <w:adjustRightInd w:val="0"/>
        <w:ind w:leftChars="200" w:left="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　事業精算書を別紙様式のとおり報告すること。</w:t>
      </w:r>
    </w:p>
    <w:p w:rsidR="005D477B" w:rsidRPr="00203B09" w:rsidRDefault="0031215E" w:rsidP="005C5083">
      <w:pPr>
        <w:autoSpaceDE w:val="0"/>
        <w:autoSpaceDN w:val="0"/>
        <w:adjustRightInd w:val="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（２）効果測定</w:t>
      </w:r>
      <w:r w:rsidR="00082221" w:rsidRPr="00203B09">
        <w:rPr>
          <w:rFonts w:ascii="ＭＳ 明朝" w:hAnsi="ＭＳ 明朝" w:cs="ＭＳ 明朝" w:hint="eastAsia"/>
          <w:color w:val="000000" w:themeColor="text1"/>
          <w:kern w:val="0"/>
          <w:szCs w:val="21"/>
        </w:rPr>
        <w:t>報告書</w:t>
      </w:r>
      <w:r w:rsidR="00FE54FA" w:rsidRPr="00203B09">
        <w:rPr>
          <w:rFonts w:ascii="ＭＳ 明朝" w:hAnsi="ＭＳ 明朝" w:cs="ＭＳ 明朝" w:hint="eastAsia"/>
          <w:color w:val="000000" w:themeColor="text1"/>
          <w:kern w:val="0"/>
          <w:szCs w:val="21"/>
        </w:rPr>
        <w:t>の提出</w:t>
      </w:r>
    </w:p>
    <w:p w:rsidR="0031215E" w:rsidRPr="00203B09" w:rsidRDefault="00FE54FA" w:rsidP="00682517">
      <w:pPr>
        <w:autoSpaceDE w:val="0"/>
        <w:autoSpaceDN w:val="0"/>
        <w:adjustRightInd w:val="0"/>
        <w:ind w:leftChars="200" w:left="420" w:firstLineChars="100" w:firstLine="21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事業実施の結果を踏まえ本事業の効果測定を行い、次年度に向けた業務改善の提案をすること。</w:t>
      </w:r>
    </w:p>
    <w:p w:rsidR="00435852" w:rsidRPr="00203B09" w:rsidRDefault="00435852" w:rsidP="005C5083">
      <w:pPr>
        <w:autoSpaceDE w:val="0"/>
        <w:autoSpaceDN w:val="0"/>
        <w:adjustRightInd w:val="0"/>
        <w:jc w:val="left"/>
        <w:rPr>
          <w:rFonts w:ascii="ＭＳ 明朝" w:hAnsi="ＭＳ 明朝" w:cs="ＭＳ 明朝"/>
          <w:b/>
          <w:color w:val="000000" w:themeColor="text1"/>
          <w:kern w:val="0"/>
          <w:szCs w:val="21"/>
        </w:rPr>
      </w:pPr>
    </w:p>
    <w:p w:rsidR="008F3D54" w:rsidRPr="00203B09" w:rsidRDefault="00CD56EC" w:rsidP="008F3D54">
      <w:pPr>
        <w:autoSpaceDE w:val="0"/>
        <w:autoSpaceDN w:val="0"/>
        <w:adjustRightInd w:val="0"/>
        <w:ind w:right="-2"/>
        <w:jc w:val="left"/>
        <w:rPr>
          <w:rFonts w:ascii="ＭＳ 明朝" w:hAnsi="ＭＳ 明朝"/>
          <w:b/>
          <w:color w:val="000000" w:themeColor="text1"/>
        </w:rPr>
      </w:pPr>
      <w:r w:rsidRPr="00203B09">
        <w:rPr>
          <w:rFonts w:ascii="ＭＳ 明朝" w:hAnsi="ＭＳ 明朝" w:hint="eastAsia"/>
          <w:b/>
          <w:color w:val="000000" w:themeColor="text1"/>
        </w:rPr>
        <w:t>５　対象となる経費</w:t>
      </w:r>
    </w:p>
    <w:p w:rsidR="00CD56EC" w:rsidRPr="00203B09" w:rsidRDefault="00CD56EC" w:rsidP="00682517">
      <w:pPr>
        <w:autoSpaceDE w:val="0"/>
        <w:autoSpaceDN w:val="0"/>
        <w:adjustRightInd w:val="0"/>
        <w:ind w:leftChars="100" w:left="210" w:right="-2" w:firstLineChars="100" w:firstLine="210"/>
        <w:jc w:val="left"/>
        <w:rPr>
          <w:rFonts w:ascii="ＭＳ 明朝" w:hAnsi="ＭＳ 明朝"/>
          <w:b/>
          <w:color w:val="000000" w:themeColor="text1"/>
        </w:rPr>
      </w:pPr>
      <w:r w:rsidRPr="00203B09">
        <w:rPr>
          <w:rFonts w:hint="eastAsia"/>
          <w:color w:val="000000" w:themeColor="text1"/>
        </w:rPr>
        <w:t>対象となる経費は、事業に従事する社員の賃金、通勤手当及び社会保険料等の人件費、周知広報経費、講師謝金、資料等の作成に係る印刷製本費、使用料・賃借料、その他事業を実施するために必要と認められる経費である。なお、飲食代、交際費、</w:t>
      </w:r>
      <w:r w:rsidR="00790E29" w:rsidRPr="00203B09">
        <w:rPr>
          <w:rFonts w:hint="eastAsia"/>
          <w:color w:val="000000" w:themeColor="text1"/>
        </w:rPr>
        <w:t>受講者</w:t>
      </w:r>
      <w:r w:rsidRPr="00203B09">
        <w:rPr>
          <w:rFonts w:hint="eastAsia"/>
          <w:color w:val="000000" w:themeColor="text1"/>
        </w:rPr>
        <w:t>に係る費用（旅費等）は、対象経費にあたらない。</w:t>
      </w:r>
    </w:p>
    <w:p w:rsidR="002741E3" w:rsidRPr="00203B09" w:rsidRDefault="00CD56EC" w:rsidP="00682517">
      <w:pPr>
        <w:ind w:leftChars="100" w:left="210" w:firstLineChars="100" w:firstLine="210"/>
        <w:rPr>
          <w:color w:val="000000" w:themeColor="text1"/>
        </w:rPr>
      </w:pPr>
      <w:r w:rsidRPr="00203B09">
        <w:rPr>
          <w:rFonts w:hint="eastAsia"/>
          <w:color w:val="000000" w:themeColor="text1"/>
        </w:rPr>
        <w:t>財産の取得は原則認めないので、リース又はレンタルで対応するものとし、やむを得ず財産を取得する場合については、事前に和歌山市と協議するものとする。</w:t>
      </w:r>
    </w:p>
    <w:p w:rsidR="002741E3" w:rsidRPr="00203B09" w:rsidRDefault="002741E3" w:rsidP="005C5083">
      <w:pPr>
        <w:autoSpaceDE w:val="0"/>
        <w:autoSpaceDN w:val="0"/>
        <w:adjustRightInd w:val="0"/>
        <w:jc w:val="left"/>
        <w:rPr>
          <w:rFonts w:ascii="ＭＳ 明朝" w:hAnsi="ＭＳ 明朝" w:cs="ＭＳ 明朝"/>
          <w:b/>
          <w:color w:val="000000" w:themeColor="text1"/>
          <w:kern w:val="0"/>
          <w:szCs w:val="21"/>
        </w:rPr>
      </w:pPr>
    </w:p>
    <w:p w:rsidR="00D77A2F" w:rsidRPr="00203B09" w:rsidRDefault="00CD56EC" w:rsidP="00D77A2F">
      <w:pPr>
        <w:autoSpaceDE w:val="0"/>
        <w:autoSpaceDN w:val="0"/>
        <w:adjustRightInd w:val="0"/>
        <w:jc w:val="left"/>
        <w:rPr>
          <w:rFonts w:ascii="ＭＳ 明朝" w:hAnsi="ＭＳ 明朝" w:cs="ＭＳ 明朝"/>
          <w:b/>
          <w:color w:val="000000" w:themeColor="text1"/>
          <w:kern w:val="0"/>
          <w:szCs w:val="21"/>
        </w:rPr>
      </w:pPr>
      <w:r w:rsidRPr="00203B09">
        <w:rPr>
          <w:rFonts w:ascii="ＭＳ 明朝" w:hAnsi="ＭＳ 明朝" w:cs="ＭＳ 明朝" w:hint="eastAsia"/>
          <w:b/>
          <w:color w:val="000000" w:themeColor="text1"/>
          <w:kern w:val="0"/>
          <w:szCs w:val="21"/>
        </w:rPr>
        <w:t>６</w:t>
      </w:r>
      <w:r w:rsidR="00D77A2F" w:rsidRPr="00203B09">
        <w:rPr>
          <w:rFonts w:ascii="ＭＳ 明朝" w:hAnsi="ＭＳ 明朝" w:cs="ＭＳ 明朝" w:hint="eastAsia"/>
          <w:b/>
          <w:color w:val="000000" w:themeColor="text1"/>
          <w:kern w:val="0"/>
          <w:szCs w:val="21"/>
        </w:rPr>
        <w:t xml:space="preserve">　その他</w:t>
      </w:r>
    </w:p>
    <w:p w:rsidR="00D77A2F" w:rsidRPr="00203B09" w:rsidRDefault="002B0B3C"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（１）</w:t>
      </w:r>
      <w:r w:rsidR="00D77A2F" w:rsidRPr="00203B09">
        <w:rPr>
          <w:rFonts w:ascii="ＭＳ 明朝" w:hAnsi="ＭＳ 明朝" w:cs="ＭＳ 明朝" w:hint="eastAsia"/>
          <w:color w:val="000000" w:themeColor="text1"/>
          <w:kern w:val="0"/>
          <w:szCs w:val="21"/>
        </w:rPr>
        <w:t>本事業は、国の交付金を活用した事業であるため、会計検査院の実地検査等の対象となる場合がある。</w:t>
      </w:r>
    </w:p>
    <w:p w:rsidR="00D77A2F" w:rsidRPr="00203B09" w:rsidRDefault="002B0B3C"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（２）</w:t>
      </w:r>
      <w:r w:rsidR="00D77A2F" w:rsidRPr="00203B09">
        <w:rPr>
          <w:rFonts w:ascii="ＭＳ 明朝" w:hAnsi="ＭＳ 明朝" w:cs="ＭＳ 明朝" w:hint="eastAsia"/>
          <w:color w:val="000000" w:themeColor="text1"/>
          <w:kern w:val="0"/>
          <w:szCs w:val="21"/>
        </w:rPr>
        <w:t>他に行っている事業と明確に区分した経理処理を行うこと。また、会計帳簿等の帳簿類は事業終了後５年間保管すること。</w:t>
      </w:r>
    </w:p>
    <w:p w:rsidR="00435852" w:rsidRPr="00203B09" w:rsidRDefault="002B0B3C"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（３）</w:t>
      </w:r>
      <w:r w:rsidR="00D77A2F" w:rsidRPr="00203B09">
        <w:rPr>
          <w:rFonts w:ascii="ＭＳ 明朝" w:hAnsi="ＭＳ 明朝" w:cs="ＭＳ 明朝" w:hint="eastAsia"/>
          <w:color w:val="000000" w:themeColor="text1"/>
          <w:kern w:val="0"/>
          <w:szCs w:val="21"/>
        </w:rPr>
        <w:t>本仕様書に定めのない事項が発生し業務の遂行上実施する必要がある場合は、和歌山市と受託者双方で協議のうえこれを実施するものとする。</w:t>
      </w:r>
    </w:p>
    <w:p w:rsidR="002B0B3C" w:rsidRPr="00203B09" w:rsidRDefault="002B0B3C"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lastRenderedPageBreak/>
        <w:t>（４）</w:t>
      </w:r>
      <w:r w:rsidR="00FE54FA" w:rsidRPr="00203B09">
        <w:rPr>
          <w:rFonts w:ascii="ＭＳ 明朝" w:hAnsi="ＭＳ 明朝" w:cs="ＭＳ 明朝" w:hint="eastAsia"/>
          <w:color w:val="000000" w:themeColor="text1"/>
          <w:kern w:val="0"/>
          <w:szCs w:val="21"/>
        </w:rPr>
        <w:t>予算の範囲内において、自社のノウハウを生かし最大限の効果を</w:t>
      </w:r>
      <w:r w:rsidR="00255AEE" w:rsidRPr="00203B09">
        <w:rPr>
          <w:rFonts w:ascii="ＭＳ 明朝" w:hAnsi="ＭＳ 明朝" w:cs="ＭＳ 明朝" w:hint="eastAsia"/>
          <w:color w:val="000000" w:themeColor="text1"/>
          <w:kern w:val="0"/>
          <w:szCs w:val="21"/>
        </w:rPr>
        <w:t>発揮する提案をすること</w:t>
      </w:r>
      <w:r w:rsidR="00CA35DB" w:rsidRPr="00203B09">
        <w:rPr>
          <w:rFonts w:ascii="ＭＳ 明朝" w:hAnsi="ＭＳ 明朝" w:cs="ＭＳ 明朝" w:hint="eastAsia"/>
          <w:color w:val="000000" w:themeColor="text1"/>
          <w:kern w:val="0"/>
          <w:szCs w:val="21"/>
        </w:rPr>
        <w:t>。</w:t>
      </w:r>
    </w:p>
    <w:p w:rsidR="00E11058" w:rsidRPr="00203B09" w:rsidRDefault="00E11058"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（５</w:t>
      </w:r>
      <w:r w:rsidRPr="00203B09">
        <w:rPr>
          <w:rFonts w:ascii="ＭＳ 明朝" w:hAnsi="ＭＳ 明朝" w:cs="ＭＳ 明朝"/>
          <w:color w:val="000000" w:themeColor="text1"/>
          <w:kern w:val="0"/>
          <w:szCs w:val="21"/>
        </w:rPr>
        <w:t>）</w:t>
      </w:r>
      <w:r w:rsidRPr="00203B09">
        <w:rPr>
          <w:rFonts w:ascii="ＭＳ 明朝" w:hAnsi="ＭＳ 明朝" w:cs="ＭＳ 明朝" w:hint="eastAsia"/>
          <w:color w:val="000000" w:themeColor="text1"/>
          <w:kern w:val="0"/>
          <w:szCs w:val="21"/>
        </w:rPr>
        <w:t>提案に際しては</w:t>
      </w:r>
      <w:r w:rsidR="006319BA" w:rsidRPr="00203B09">
        <w:rPr>
          <w:rFonts w:ascii="ＭＳ 明朝" w:hAnsi="ＭＳ 明朝" w:cs="ＭＳ 明朝" w:hint="eastAsia"/>
          <w:color w:val="000000" w:themeColor="text1"/>
          <w:kern w:val="0"/>
          <w:szCs w:val="21"/>
        </w:rPr>
        <w:t>実施要領の</w:t>
      </w:r>
      <w:r w:rsidR="006319BA" w:rsidRPr="00203B09">
        <w:rPr>
          <w:rFonts w:ascii="游明朝" w:hAnsi="游明朝" w:cs="MS-Mincho" w:hint="eastAsia"/>
          <w:color w:val="000000" w:themeColor="text1"/>
          <w:szCs w:val="21"/>
        </w:rPr>
        <w:t>評価項目、評価基準及び配点</w:t>
      </w:r>
      <w:r w:rsidRPr="00203B09">
        <w:rPr>
          <w:rFonts w:ascii="ＭＳ 明朝" w:hAnsi="ＭＳ 明朝" w:cs="ＭＳ 明朝" w:hint="eastAsia"/>
          <w:color w:val="000000" w:themeColor="text1"/>
          <w:kern w:val="0"/>
          <w:szCs w:val="21"/>
        </w:rPr>
        <w:t>を参考にすること。</w:t>
      </w:r>
    </w:p>
    <w:p w:rsidR="00873C8F" w:rsidRPr="00203B09" w:rsidRDefault="00873C8F"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（６）事業の全体において多様なデジタルツールを活用し、受講者のデジタルリテラシーの向上を図るようにすること。</w:t>
      </w:r>
    </w:p>
    <w:p w:rsidR="00235059" w:rsidRPr="00203B09" w:rsidRDefault="00235059"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（７）</w:t>
      </w:r>
      <w:r w:rsidRPr="00203B09">
        <w:rPr>
          <w:rFonts w:hint="eastAsia"/>
          <w:color w:val="000000" w:themeColor="text1"/>
        </w:rPr>
        <w:t>和歌山市情報セキュリティポリシーを遵守の上、個人情報を</w:t>
      </w:r>
      <w:r w:rsidRPr="00203B09">
        <w:rPr>
          <w:color w:val="000000" w:themeColor="text1"/>
        </w:rPr>
        <w:t>適切に管理</w:t>
      </w:r>
      <w:r w:rsidRPr="00203B09">
        <w:rPr>
          <w:rFonts w:hint="eastAsia"/>
          <w:color w:val="000000" w:themeColor="text1"/>
        </w:rPr>
        <w:t>すること。</w:t>
      </w:r>
    </w:p>
    <w:p w:rsidR="00435852" w:rsidRPr="00203B09" w:rsidRDefault="00235059" w:rsidP="00C94D44">
      <w:pPr>
        <w:autoSpaceDE w:val="0"/>
        <w:autoSpaceDN w:val="0"/>
        <w:adjustRightInd w:val="0"/>
        <w:ind w:left="420" w:hangingChars="200" w:hanging="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（８）</w:t>
      </w:r>
      <w:r w:rsidR="00255AEE" w:rsidRPr="00203B09">
        <w:rPr>
          <w:rFonts w:ascii="ＭＳ 明朝" w:hAnsi="ＭＳ 明朝" w:cs="ＭＳ 明朝" w:hint="eastAsia"/>
          <w:color w:val="000000" w:themeColor="text1"/>
          <w:kern w:val="0"/>
          <w:szCs w:val="21"/>
        </w:rPr>
        <w:t>本業務の進捗状況については</w:t>
      </w:r>
      <w:r w:rsidR="00790E29" w:rsidRPr="00203B09">
        <w:rPr>
          <w:rFonts w:ascii="ＭＳ 明朝" w:hAnsi="ＭＳ 明朝" w:cs="ＭＳ 明朝" w:hint="eastAsia"/>
          <w:color w:val="000000" w:themeColor="text1"/>
          <w:kern w:val="0"/>
          <w:szCs w:val="21"/>
        </w:rPr>
        <w:t>和歌山市</w:t>
      </w:r>
      <w:r w:rsidR="00255AEE" w:rsidRPr="00203B09">
        <w:rPr>
          <w:rFonts w:ascii="ＭＳ 明朝" w:hAnsi="ＭＳ 明朝" w:cs="ＭＳ 明朝" w:hint="eastAsia"/>
          <w:color w:val="000000" w:themeColor="text1"/>
          <w:kern w:val="0"/>
          <w:szCs w:val="21"/>
        </w:rPr>
        <w:t>の担当者に適宜報告すること。</w:t>
      </w:r>
    </w:p>
    <w:p w:rsidR="00435852" w:rsidRPr="00203B09" w:rsidRDefault="00435852" w:rsidP="005C5083">
      <w:pPr>
        <w:autoSpaceDE w:val="0"/>
        <w:autoSpaceDN w:val="0"/>
        <w:adjustRightInd w:val="0"/>
        <w:jc w:val="left"/>
        <w:rPr>
          <w:rFonts w:ascii="ＭＳ 明朝" w:hAnsi="ＭＳ 明朝" w:cs="ＭＳ 明朝"/>
          <w:b/>
          <w:color w:val="000000" w:themeColor="text1"/>
          <w:kern w:val="0"/>
          <w:szCs w:val="21"/>
        </w:rPr>
      </w:pPr>
    </w:p>
    <w:p w:rsidR="00435852" w:rsidRPr="00203B09" w:rsidRDefault="00435852"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300196" w:rsidRPr="00203B09" w:rsidRDefault="0030019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552D26" w:rsidRPr="00203B09" w:rsidRDefault="00552D26" w:rsidP="005C5083">
      <w:pPr>
        <w:autoSpaceDE w:val="0"/>
        <w:autoSpaceDN w:val="0"/>
        <w:adjustRightInd w:val="0"/>
        <w:jc w:val="left"/>
        <w:rPr>
          <w:rFonts w:ascii="ＭＳ 明朝" w:hAnsi="ＭＳ 明朝" w:cs="ＭＳ 明朝"/>
          <w:b/>
          <w:color w:val="000000" w:themeColor="text1"/>
          <w:kern w:val="0"/>
          <w:szCs w:val="21"/>
        </w:rPr>
      </w:pPr>
    </w:p>
    <w:p w:rsidR="00CD56EC" w:rsidRPr="00203B09" w:rsidRDefault="00CD56EC" w:rsidP="005C5083">
      <w:pPr>
        <w:autoSpaceDE w:val="0"/>
        <w:autoSpaceDN w:val="0"/>
        <w:adjustRightInd w:val="0"/>
        <w:jc w:val="left"/>
        <w:rPr>
          <w:rFonts w:ascii="ＭＳ 明朝" w:hAnsi="ＭＳ 明朝" w:cs="ＭＳ 明朝"/>
          <w:b/>
          <w:color w:val="000000" w:themeColor="text1"/>
          <w:kern w:val="0"/>
          <w:szCs w:val="21"/>
        </w:rPr>
      </w:pPr>
    </w:p>
    <w:p w:rsidR="00CD56EC" w:rsidRPr="00203B09" w:rsidRDefault="00CD56EC" w:rsidP="00CD56EC">
      <w:pPr>
        <w:autoSpaceDE w:val="0"/>
        <w:autoSpaceDN w:val="0"/>
        <w:adjustRightInd w:val="0"/>
        <w:ind w:firstLineChars="3100" w:firstLine="651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令和　　年　　月　　日</w:t>
      </w:r>
    </w:p>
    <w:p w:rsidR="00CD56EC" w:rsidRPr="00203B09" w:rsidRDefault="00CD56EC" w:rsidP="00CD56EC">
      <w:pPr>
        <w:autoSpaceDE w:val="0"/>
        <w:autoSpaceDN w:val="0"/>
        <w:adjustRightInd w:val="0"/>
        <w:jc w:val="left"/>
        <w:rPr>
          <w:rFonts w:ascii="ＭＳ 明朝" w:hAnsi="ＭＳ 明朝" w:cs="MS-Mincho"/>
          <w:color w:val="000000" w:themeColor="text1"/>
          <w:szCs w:val="21"/>
        </w:rPr>
      </w:pPr>
    </w:p>
    <w:p w:rsidR="00CD56EC" w:rsidRPr="00203B09" w:rsidRDefault="00CD56EC" w:rsidP="00CD56EC">
      <w:pPr>
        <w:autoSpaceDE w:val="0"/>
        <w:autoSpaceDN w:val="0"/>
        <w:adjustRightInd w:val="0"/>
        <w:jc w:val="center"/>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デジタル人材育成事業　事業実施報告書</w:t>
      </w:r>
    </w:p>
    <w:p w:rsidR="00CD56EC" w:rsidRPr="00203B09" w:rsidRDefault="00CD56EC" w:rsidP="00CD56EC">
      <w:pPr>
        <w:autoSpaceDE w:val="0"/>
        <w:autoSpaceDN w:val="0"/>
        <w:adjustRightInd w:val="0"/>
        <w:jc w:val="center"/>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firstLine="210"/>
        <w:jc w:val="left"/>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firstLine="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和　歌　山　市　長　　あて</w:t>
      </w:r>
    </w:p>
    <w:p w:rsidR="00CD56EC" w:rsidRPr="00203B09" w:rsidRDefault="00CD56EC" w:rsidP="00CD56EC">
      <w:pPr>
        <w:autoSpaceDE w:val="0"/>
        <w:autoSpaceDN w:val="0"/>
        <w:adjustRightInd w:val="0"/>
        <w:ind w:firstLine="210"/>
        <w:jc w:val="left"/>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firstLine="210"/>
        <w:jc w:val="left"/>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firstLine="210"/>
        <w:jc w:val="left"/>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firstLine="46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住　　所</w:t>
      </w:r>
    </w:p>
    <w:p w:rsidR="00CD56EC" w:rsidRPr="00203B09" w:rsidRDefault="00CD56EC" w:rsidP="00CD56EC">
      <w:pPr>
        <w:autoSpaceDE w:val="0"/>
        <w:autoSpaceDN w:val="0"/>
        <w:adjustRightInd w:val="0"/>
        <w:ind w:firstLine="46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名　　称</w:t>
      </w:r>
    </w:p>
    <w:p w:rsidR="00CD56EC" w:rsidRPr="00203B09" w:rsidRDefault="00CD56EC" w:rsidP="00CD56EC">
      <w:pPr>
        <w:autoSpaceDE w:val="0"/>
        <w:autoSpaceDN w:val="0"/>
        <w:adjustRightInd w:val="0"/>
        <w:ind w:firstLine="46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代表者名</w:t>
      </w:r>
    </w:p>
    <w:p w:rsidR="00CD56EC" w:rsidRPr="00203B09" w:rsidRDefault="00CD56EC" w:rsidP="00CD56EC">
      <w:pPr>
        <w:autoSpaceDE w:val="0"/>
        <w:autoSpaceDN w:val="0"/>
        <w:adjustRightInd w:val="0"/>
        <w:ind w:firstLine="4620"/>
        <w:jc w:val="left"/>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firstLine="420"/>
        <w:jc w:val="left"/>
        <w:rPr>
          <w:rFonts w:ascii="ＭＳ 明朝" w:hAnsi="ＭＳ 明朝" w:cs="ＭＳ 明朝"/>
          <w:color w:val="000000" w:themeColor="text1"/>
          <w:kern w:val="0"/>
          <w:szCs w:val="21"/>
        </w:rPr>
      </w:pPr>
    </w:p>
    <w:p w:rsidR="00CD56EC" w:rsidRPr="00203B09" w:rsidRDefault="00CD56EC" w:rsidP="00CD56EC">
      <w:pPr>
        <w:autoSpaceDE w:val="0"/>
        <w:autoSpaceDN w:val="0"/>
        <w:adjustRightInd w:val="0"/>
        <w:ind w:left="210" w:firstLine="210"/>
        <w:jc w:val="left"/>
        <w:rPr>
          <w:rFonts w:ascii="ＭＳ 明朝" w:hAnsi="ＭＳ 明朝" w:cs="MS-Mincho"/>
          <w:color w:val="000000" w:themeColor="text1"/>
          <w:szCs w:val="21"/>
        </w:rPr>
      </w:pPr>
      <w:r w:rsidRPr="00203B09">
        <w:rPr>
          <w:rFonts w:ascii="ＭＳ 明朝" w:hAnsi="ＭＳ 明朝" w:cs="ＭＳ 明朝" w:hint="eastAsia"/>
          <w:color w:val="000000" w:themeColor="text1"/>
          <w:kern w:val="0"/>
          <w:szCs w:val="21"/>
        </w:rPr>
        <w:t>令和　　年　　　月　　日付けで契約した委託契約により実施した「デジタル人材育成事業」が終了したので、関係書類を添えて報告します。</w:t>
      </w:r>
    </w:p>
    <w:p w:rsidR="00CD56EC" w:rsidRPr="00203B09" w:rsidRDefault="00CD56EC" w:rsidP="00CD56EC">
      <w:pPr>
        <w:autoSpaceDE w:val="0"/>
        <w:autoSpaceDN w:val="0"/>
        <w:adjustRightInd w:val="0"/>
        <w:jc w:val="left"/>
        <w:rPr>
          <w:rFonts w:ascii="ＭＳ 明朝" w:hAnsi="ＭＳ 明朝" w:cs="MS-Mincho"/>
          <w:color w:val="000000" w:themeColor="text1"/>
          <w:szCs w:val="21"/>
        </w:rPr>
      </w:pPr>
    </w:p>
    <w:p w:rsidR="00CD56EC" w:rsidRPr="00203B09" w:rsidRDefault="00CD56EC" w:rsidP="00CD56EC">
      <w:pPr>
        <w:ind w:firstLine="210"/>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p>
    <w:p w:rsidR="00CD56EC" w:rsidRPr="00203B09" w:rsidRDefault="00CD56EC" w:rsidP="00CD56EC">
      <w:pPr>
        <w:rPr>
          <w:rFonts w:ascii="ＭＳ 明朝" w:hAnsi="ＭＳ 明朝" w:cs="MS-Mincho"/>
          <w:color w:val="000000" w:themeColor="text1"/>
          <w:szCs w:val="21"/>
        </w:rPr>
      </w:pPr>
      <w:r w:rsidRPr="00203B09">
        <w:rPr>
          <w:rFonts w:ascii="ＭＳ 明朝" w:hAnsi="ＭＳ 明朝" w:cs="MS-Mincho"/>
          <w:color w:val="000000" w:themeColor="text1"/>
          <w:szCs w:val="21"/>
        </w:rPr>
        <w:br w:type="page"/>
      </w:r>
      <w:r w:rsidRPr="00203B09">
        <w:rPr>
          <w:rFonts w:ascii="ＭＳ 明朝" w:hAnsi="ＭＳ 明朝" w:cs="MS-Mincho" w:hint="eastAsia"/>
          <w:color w:val="000000" w:themeColor="text1"/>
          <w:szCs w:val="21"/>
        </w:rPr>
        <w:lastRenderedPageBreak/>
        <w:t>（別紙）</w:t>
      </w:r>
    </w:p>
    <w:p w:rsidR="00CD56EC" w:rsidRPr="00203B09" w:rsidRDefault="00CD56EC" w:rsidP="00CD56EC">
      <w:pPr>
        <w:rPr>
          <w:rFonts w:ascii="ＭＳ 明朝" w:hAnsi="ＭＳ 明朝" w:cs="MS-Mincho"/>
          <w:color w:val="000000" w:themeColor="text1"/>
          <w:szCs w:val="21"/>
        </w:rPr>
      </w:pPr>
    </w:p>
    <w:p w:rsidR="00CD56EC" w:rsidRPr="00203B09" w:rsidRDefault="00444054" w:rsidP="00CD56EC">
      <w:pPr>
        <w:jc w:val="center"/>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デジタル人材育</w:t>
      </w:r>
      <w:r w:rsidR="00CD56EC" w:rsidRPr="00203B09">
        <w:rPr>
          <w:rFonts w:ascii="ＭＳ 明朝" w:hAnsi="ＭＳ 明朝" w:cs="ＭＳ 明朝" w:hint="eastAsia"/>
          <w:color w:val="000000" w:themeColor="text1"/>
          <w:kern w:val="0"/>
          <w:szCs w:val="21"/>
        </w:rPr>
        <w:t>事業精算書</w:t>
      </w:r>
    </w:p>
    <w:p w:rsidR="00CD56EC" w:rsidRPr="00203B09" w:rsidRDefault="00CD56EC" w:rsidP="00CD56EC">
      <w:pPr>
        <w:jc w:val="left"/>
        <w:rPr>
          <w:rFonts w:ascii="ＭＳ 明朝" w:hAnsi="ＭＳ 明朝" w:cs="ＭＳ 明朝"/>
          <w:color w:val="000000" w:themeColor="text1"/>
          <w:kern w:val="0"/>
          <w:szCs w:val="21"/>
        </w:rPr>
      </w:pPr>
    </w:p>
    <w:p w:rsidR="00CD56EC" w:rsidRPr="00203B09" w:rsidRDefault="00CD56EC" w:rsidP="00CD56EC">
      <w:pPr>
        <w:jc w:val="left"/>
        <w:rPr>
          <w:rFonts w:ascii="ＭＳ 明朝" w:hAnsi="ＭＳ 明朝" w:cs="ＭＳ 明朝"/>
          <w:color w:val="000000" w:themeColor="text1"/>
          <w:kern w:val="0"/>
          <w:szCs w:val="21"/>
          <w:u w:val="single"/>
        </w:rPr>
      </w:pPr>
      <w:r w:rsidRPr="00203B09">
        <w:rPr>
          <w:rFonts w:ascii="ＭＳ 明朝" w:hAnsi="ＭＳ 明朝" w:cs="ＭＳ 明朝" w:hint="eastAsia"/>
          <w:color w:val="000000" w:themeColor="text1"/>
          <w:kern w:val="0"/>
          <w:szCs w:val="21"/>
        </w:rPr>
        <w:t xml:space="preserve">                                                           </w:t>
      </w:r>
      <w:r w:rsidRPr="00203B09">
        <w:rPr>
          <w:rFonts w:ascii="ＭＳ 明朝" w:hAnsi="ＭＳ 明朝" w:cs="ＭＳ 明朝"/>
          <w:color w:val="000000" w:themeColor="text1"/>
          <w:kern w:val="0"/>
          <w:szCs w:val="21"/>
          <w:u w:val="single"/>
        </w:rPr>
        <w:t xml:space="preserve"> </w:t>
      </w:r>
      <w:r w:rsidRPr="00203B09">
        <w:rPr>
          <w:rFonts w:ascii="ＭＳ 明朝" w:hAnsi="ＭＳ 明朝" w:cs="ＭＳ 明朝" w:hint="eastAsia"/>
          <w:color w:val="000000" w:themeColor="text1"/>
          <w:kern w:val="0"/>
          <w:szCs w:val="21"/>
          <w:u w:val="single"/>
        </w:rPr>
        <w:t>社名</w:t>
      </w:r>
      <w:r w:rsidRPr="00203B09">
        <w:rPr>
          <w:rFonts w:ascii="ＭＳ 明朝" w:hAnsi="ＭＳ 明朝" w:cs="ＭＳ 明朝"/>
          <w:color w:val="000000" w:themeColor="text1"/>
          <w:kern w:val="0"/>
          <w:szCs w:val="21"/>
          <w:u w:val="single"/>
        </w:rPr>
        <w:t xml:space="preserve">                            </w:t>
      </w:r>
    </w:p>
    <w:p w:rsidR="00CD56EC" w:rsidRPr="00203B09" w:rsidRDefault="00CD56EC" w:rsidP="00CD56EC">
      <w:pPr>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 xml:space="preserve">（収入）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03"/>
        <w:gridCol w:w="3104"/>
      </w:tblGrid>
      <w:tr w:rsidR="00203B09" w:rsidRPr="00203B09" w:rsidTr="00FE11CB">
        <w:trPr>
          <w:trHeight w:val="549"/>
        </w:trPr>
        <w:tc>
          <w:tcPr>
            <w:tcW w:w="3103" w:type="dxa"/>
            <w:shd w:val="clear" w:color="auto" w:fill="auto"/>
          </w:tcPr>
          <w:p w:rsidR="00CD56EC" w:rsidRPr="00203B09" w:rsidRDefault="00CD56EC" w:rsidP="00FE11CB">
            <w:pPr>
              <w:ind w:firstLine="63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内容（項目）</w:t>
            </w:r>
          </w:p>
        </w:tc>
        <w:tc>
          <w:tcPr>
            <w:tcW w:w="3103" w:type="dxa"/>
            <w:shd w:val="clear" w:color="auto" w:fill="auto"/>
          </w:tcPr>
          <w:p w:rsidR="00CD56EC" w:rsidRPr="00203B09" w:rsidRDefault="00CD56EC" w:rsidP="00FE11CB">
            <w:pPr>
              <w:ind w:firstLine="63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実績金額（円）</w:t>
            </w:r>
          </w:p>
        </w:tc>
        <w:tc>
          <w:tcPr>
            <w:tcW w:w="3104" w:type="dxa"/>
            <w:shd w:val="clear" w:color="auto" w:fill="auto"/>
          </w:tcPr>
          <w:p w:rsidR="00CD56EC" w:rsidRPr="00203B09" w:rsidRDefault="00CD56EC" w:rsidP="00FE11CB">
            <w:pPr>
              <w:ind w:firstLine="84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備    考</w:t>
            </w:r>
          </w:p>
        </w:tc>
      </w:tr>
      <w:tr w:rsidR="00203B09" w:rsidRPr="00203B09" w:rsidTr="00FE11CB">
        <w:trPr>
          <w:trHeight w:val="526"/>
        </w:trPr>
        <w:tc>
          <w:tcPr>
            <w:tcW w:w="3103" w:type="dxa"/>
            <w:shd w:val="clear" w:color="auto" w:fill="auto"/>
          </w:tcPr>
          <w:p w:rsidR="00CD56EC" w:rsidRPr="00203B09" w:rsidRDefault="00CD56EC" w:rsidP="00FE11CB">
            <w:pPr>
              <w:ind w:firstLine="735"/>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市委託費</w:t>
            </w:r>
          </w:p>
        </w:tc>
        <w:tc>
          <w:tcPr>
            <w:tcW w:w="3103"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104" w:type="dxa"/>
            <w:shd w:val="clear" w:color="auto" w:fill="auto"/>
          </w:tcPr>
          <w:p w:rsidR="00CD56EC" w:rsidRPr="00203B09" w:rsidRDefault="00CD56EC" w:rsidP="00FE11CB">
            <w:pPr>
              <w:jc w:val="left"/>
              <w:rPr>
                <w:rFonts w:ascii="ＭＳ 明朝" w:hAnsi="ＭＳ 明朝" w:cs="MS-Mincho"/>
                <w:color w:val="000000" w:themeColor="text1"/>
                <w:szCs w:val="21"/>
              </w:rPr>
            </w:pPr>
          </w:p>
        </w:tc>
      </w:tr>
      <w:tr w:rsidR="00CD56EC" w:rsidRPr="00203B09" w:rsidTr="00FE11CB">
        <w:trPr>
          <w:trHeight w:val="572"/>
        </w:trPr>
        <w:tc>
          <w:tcPr>
            <w:tcW w:w="3103" w:type="dxa"/>
            <w:shd w:val="clear" w:color="auto" w:fill="auto"/>
          </w:tcPr>
          <w:p w:rsidR="00CD56EC" w:rsidRPr="00203B09" w:rsidRDefault="00CD56EC" w:rsidP="00FE11CB">
            <w:pPr>
              <w:ind w:firstLine="84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合    計</w:t>
            </w:r>
          </w:p>
        </w:tc>
        <w:tc>
          <w:tcPr>
            <w:tcW w:w="3103"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104" w:type="dxa"/>
            <w:shd w:val="clear" w:color="auto" w:fill="auto"/>
          </w:tcPr>
          <w:p w:rsidR="00CD56EC" w:rsidRPr="00203B09" w:rsidRDefault="00CD56EC" w:rsidP="00FE11CB">
            <w:pPr>
              <w:jc w:val="left"/>
              <w:rPr>
                <w:rFonts w:ascii="ＭＳ 明朝" w:hAnsi="ＭＳ 明朝" w:cs="MS-Mincho"/>
                <w:color w:val="000000" w:themeColor="text1"/>
                <w:szCs w:val="21"/>
              </w:rPr>
            </w:pPr>
          </w:p>
        </w:tc>
      </w:tr>
    </w:tbl>
    <w:p w:rsidR="00CD56EC" w:rsidRPr="00203B09" w:rsidRDefault="00CD56EC" w:rsidP="00CD56EC">
      <w:pPr>
        <w:jc w:val="left"/>
        <w:rPr>
          <w:rFonts w:ascii="ＭＳ 明朝" w:hAnsi="ＭＳ 明朝" w:cs="MS-Mincho"/>
          <w:color w:val="000000" w:themeColor="text1"/>
          <w:szCs w:val="21"/>
        </w:rPr>
      </w:pPr>
    </w:p>
    <w:p w:rsidR="00CD56EC" w:rsidRPr="00203B09" w:rsidRDefault="00CD56EC" w:rsidP="00CD56EC">
      <w:pPr>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10"/>
        <w:gridCol w:w="3023"/>
      </w:tblGrid>
      <w:tr w:rsidR="00203B09" w:rsidRPr="00203B09" w:rsidTr="00FE11CB">
        <w:trPr>
          <w:trHeight w:val="528"/>
        </w:trPr>
        <w:tc>
          <w:tcPr>
            <w:tcW w:w="3089" w:type="dxa"/>
            <w:shd w:val="clear" w:color="auto" w:fill="auto"/>
          </w:tcPr>
          <w:p w:rsidR="00CD56EC" w:rsidRPr="00203B09" w:rsidRDefault="00CD56EC" w:rsidP="00FE11CB">
            <w:pPr>
              <w:ind w:firstLine="63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内容（項目）</w:t>
            </w:r>
          </w:p>
        </w:tc>
        <w:tc>
          <w:tcPr>
            <w:tcW w:w="3089" w:type="dxa"/>
            <w:shd w:val="clear" w:color="auto" w:fill="auto"/>
          </w:tcPr>
          <w:p w:rsidR="00CD56EC" w:rsidRPr="00203B09" w:rsidRDefault="00CD56EC" w:rsidP="00FE11CB">
            <w:pPr>
              <w:ind w:firstLine="63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実績金額（円）</w:t>
            </w:r>
          </w:p>
        </w:tc>
        <w:tc>
          <w:tcPr>
            <w:tcW w:w="3090" w:type="dxa"/>
            <w:shd w:val="clear" w:color="auto" w:fill="auto"/>
          </w:tcPr>
          <w:p w:rsidR="00CD56EC" w:rsidRPr="00203B09" w:rsidRDefault="00CD56EC" w:rsidP="00FE11CB">
            <w:pPr>
              <w:ind w:firstLine="945"/>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備   考</w:t>
            </w:r>
          </w:p>
        </w:tc>
      </w:tr>
      <w:tr w:rsidR="00203B09" w:rsidRPr="00203B09" w:rsidTr="00FE11CB">
        <w:trPr>
          <w:trHeight w:val="6195"/>
        </w:trPr>
        <w:tc>
          <w:tcPr>
            <w:tcW w:w="3089"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089"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090" w:type="dxa"/>
            <w:shd w:val="clear" w:color="auto" w:fill="auto"/>
          </w:tcPr>
          <w:p w:rsidR="00CD56EC" w:rsidRPr="00203B09" w:rsidRDefault="00CD56EC" w:rsidP="00FE11CB">
            <w:pPr>
              <w:jc w:val="left"/>
              <w:rPr>
                <w:rFonts w:ascii="ＭＳ 明朝" w:hAnsi="ＭＳ 明朝" w:cs="MS-Mincho"/>
                <w:color w:val="000000" w:themeColor="text1"/>
                <w:szCs w:val="21"/>
              </w:rPr>
            </w:pPr>
          </w:p>
        </w:tc>
      </w:tr>
      <w:tr w:rsidR="00203B09" w:rsidRPr="00203B09" w:rsidTr="00FE11CB">
        <w:trPr>
          <w:trHeight w:val="583"/>
        </w:trPr>
        <w:tc>
          <w:tcPr>
            <w:tcW w:w="3089" w:type="dxa"/>
            <w:shd w:val="clear" w:color="auto" w:fill="auto"/>
          </w:tcPr>
          <w:p w:rsidR="00CD56EC" w:rsidRPr="00203B09" w:rsidRDefault="00CD56EC" w:rsidP="00FE11CB">
            <w:pPr>
              <w:ind w:firstLine="105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小　  計</w:t>
            </w:r>
          </w:p>
        </w:tc>
        <w:tc>
          <w:tcPr>
            <w:tcW w:w="3089"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090" w:type="dxa"/>
            <w:shd w:val="clear" w:color="auto" w:fill="auto"/>
          </w:tcPr>
          <w:p w:rsidR="00CD56EC" w:rsidRPr="00203B09" w:rsidRDefault="00CD56EC" w:rsidP="00FE11CB">
            <w:pPr>
              <w:jc w:val="left"/>
              <w:rPr>
                <w:rFonts w:ascii="ＭＳ 明朝" w:hAnsi="ＭＳ 明朝" w:cs="MS-Mincho"/>
                <w:color w:val="000000" w:themeColor="text1"/>
                <w:szCs w:val="21"/>
              </w:rPr>
            </w:pPr>
          </w:p>
        </w:tc>
      </w:tr>
      <w:tr w:rsidR="00203B09" w:rsidRPr="00203B09" w:rsidTr="00FE11CB">
        <w:trPr>
          <w:trHeight w:val="546"/>
        </w:trPr>
        <w:tc>
          <w:tcPr>
            <w:tcW w:w="3089" w:type="dxa"/>
            <w:shd w:val="clear" w:color="auto" w:fill="auto"/>
          </w:tcPr>
          <w:p w:rsidR="00CD56EC" w:rsidRPr="00203B09" w:rsidRDefault="00CD56EC" w:rsidP="00FE11CB">
            <w:pPr>
              <w:ind w:firstLine="105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消 費 税</w:t>
            </w:r>
          </w:p>
        </w:tc>
        <w:tc>
          <w:tcPr>
            <w:tcW w:w="3089"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090" w:type="dxa"/>
            <w:shd w:val="clear" w:color="auto" w:fill="auto"/>
          </w:tcPr>
          <w:p w:rsidR="00CD56EC" w:rsidRPr="00203B09" w:rsidRDefault="00CD56EC" w:rsidP="00FE11CB">
            <w:pPr>
              <w:jc w:val="left"/>
              <w:rPr>
                <w:rFonts w:ascii="ＭＳ 明朝" w:hAnsi="ＭＳ 明朝" w:cs="MS-Mincho"/>
                <w:color w:val="000000" w:themeColor="text1"/>
                <w:szCs w:val="21"/>
              </w:rPr>
            </w:pPr>
          </w:p>
        </w:tc>
      </w:tr>
      <w:tr w:rsidR="00CD56EC" w:rsidRPr="00203B09" w:rsidTr="00FE11CB">
        <w:trPr>
          <w:trHeight w:val="554"/>
        </w:trPr>
        <w:tc>
          <w:tcPr>
            <w:tcW w:w="3089" w:type="dxa"/>
            <w:shd w:val="clear" w:color="auto" w:fill="auto"/>
          </w:tcPr>
          <w:p w:rsidR="00CD56EC" w:rsidRPr="00203B09" w:rsidRDefault="00CD56EC" w:rsidP="00FE11CB">
            <w:pPr>
              <w:ind w:firstLine="1050"/>
              <w:jc w:val="left"/>
              <w:rPr>
                <w:rFonts w:ascii="ＭＳ 明朝" w:hAnsi="ＭＳ 明朝" w:cs="MS-Mincho"/>
                <w:color w:val="000000" w:themeColor="text1"/>
                <w:szCs w:val="21"/>
              </w:rPr>
            </w:pPr>
            <w:r w:rsidRPr="00203B09">
              <w:rPr>
                <w:rFonts w:ascii="ＭＳ 明朝" w:hAnsi="ＭＳ 明朝" w:cs="MS-Mincho" w:hint="eastAsia"/>
                <w:color w:val="000000" w:themeColor="text1"/>
                <w:szCs w:val="21"/>
              </w:rPr>
              <w:t>合    計</w:t>
            </w:r>
          </w:p>
        </w:tc>
        <w:tc>
          <w:tcPr>
            <w:tcW w:w="3089" w:type="dxa"/>
            <w:shd w:val="clear" w:color="auto" w:fill="auto"/>
          </w:tcPr>
          <w:p w:rsidR="00CD56EC" w:rsidRPr="00203B09" w:rsidRDefault="00CD56EC" w:rsidP="00FE11CB">
            <w:pPr>
              <w:jc w:val="left"/>
              <w:rPr>
                <w:rFonts w:ascii="ＭＳ 明朝" w:hAnsi="ＭＳ 明朝" w:cs="MS-Mincho"/>
                <w:color w:val="000000" w:themeColor="text1"/>
                <w:szCs w:val="21"/>
              </w:rPr>
            </w:pPr>
          </w:p>
        </w:tc>
        <w:tc>
          <w:tcPr>
            <w:tcW w:w="3090" w:type="dxa"/>
            <w:shd w:val="clear" w:color="auto" w:fill="auto"/>
          </w:tcPr>
          <w:p w:rsidR="00CD56EC" w:rsidRPr="00203B09" w:rsidRDefault="00CD56EC" w:rsidP="00FE11CB">
            <w:pPr>
              <w:jc w:val="left"/>
              <w:rPr>
                <w:rFonts w:ascii="ＭＳ 明朝" w:hAnsi="ＭＳ 明朝" w:cs="MS-Mincho"/>
                <w:color w:val="000000" w:themeColor="text1"/>
                <w:szCs w:val="21"/>
              </w:rPr>
            </w:pPr>
          </w:p>
        </w:tc>
      </w:tr>
    </w:tbl>
    <w:p w:rsidR="00CD56EC" w:rsidRPr="00203B09" w:rsidRDefault="00CD56EC" w:rsidP="00CD56EC">
      <w:pPr>
        <w:autoSpaceDE w:val="0"/>
        <w:autoSpaceDN w:val="0"/>
        <w:adjustRightInd w:val="0"/>
        <w:ind w:right="-2"/>
        <w:jc w:val="left"/>
        <w:rPr>
          <w:rFonts w:cs="Century"/>
          <w:color w:val="000000" w:themeColor="text1"/>
          <w:kern w:val="0"/>
          <w:szCs w:val="21"/>
        </w:rPr>
      </w:pPr>
    </w:p>
    <w:p w:rsidR="00CD56EC" w:rsidRPr="00203B09" w:rsidRDefault="00CD56EC" w:rsidP="005C5083">
      <w:pPr>
        <w:autoSpaceDE w:val="0"/>
        <w:autoSpaceDN w:val="0"/>
        <w:adjustRightInd w:val="0"/>
        <w:jc w:val="left"/>
        <w:rPr>
          <w:rFonts w:ascii="ＭＳ 明朝" w:hAnsi="ＭＳ 明朝" w:cs="ＭＳ 明朝"/>
          <w:b/>
          <w:color w:val="000000" w:themeColor="text1"/>
          <w:kern w:val="0"/>
          <w:szCs w:val="21"/>
        </w:rPr>
      </w:pPr>
    </w:p>
    <w:p w:rsidR="00082221" w:rsidRPr="00203B09" w:rsidRDefault="00082221" w:rsidP="005C5083">
      <w:pPr>
        <w:autoSpaceDE w:val="0"/>
        <w:autoSpaceDN w:val="0"/>
        <w:adjustRightInd w:val="0"/>
        <w:jc w:val="left"/>
        <w:rPr>
          <w:rFonts w:ascii="ＭＳ 明朝" w:hAnsi="ＭＳ 明朝" w:cs="ＭＳ 明朝"/>
          <w:b/>
          <w:color w:val="000000" w:themeColor="text1"/>
          <w:kern w:val="0"/>
          <w:szCs w:val="21"/>
        </w:rPr>
      </w:pPr>
    </w:p>
    <w:p w:rsidR="00042433" w:rsidRPr="00203B09" w:rsidRDefault="00042433" w:rsidP="00082221">
      <w:pPr>
        <w:autoSpaceDE w:val="0"/>
        <w:autoSpaceDN w:val="0"/>
        <w:adjustRightInd w:val="0"/>
        <w:jc w:val="left"/>
        <w:rPr>
          <w:rFonts w:ascii="ＭＳ 明朝" w:hAnsi="ＭＳ 明朝" w:cs="MS-Mincho"/>
          <w:color w:val="000000" w:themeColor="text1"/>
          <w:szCs w:val="21"/>
        </w:rPr>
      </w:pPr>
    </w:p>
    <w:p w:rsidR="00042433" w:rsidRPr="00203B09" w:rsidRDefault="00C94D44" w:rsidP="00C94D44">
      <w:pPr>
        <w:autoSpaceDE w:val="0"/>
        <w:autoSpaceDN w:val="0"/>
        <w:adjustRightInd w:val="0"/>
        <w:jc w:val="right"/>
        <w:rPr>
          <w:rFonts w:ascii="ＭＳ 明朝" w:hAnsi="ＭＳ 明朝" w:cs="MS-Mincho"/>
          <w:color w:val="000000" w:themeColor="text1"/>
          <w:szCs w:val="21"/>
        </w:rPr>
      </w:pPr>
      <w:r w:rsidRPr="00203B09">
        <w:rPr>
          <w:rFonts w:ascii="ＭＳ 明朝" w:hAnsi="ＭＳ 明朝" w:cs="MS-Mincho" w:hint="eastAsia"/>
          <w:color w:val="000000" w:themeColor="text1"/>
          <w:szCs w:val="21"/>
        </w:rPr>
        <w:t>令和　　年　　月　　日</w:t>
      </w:r>
    </w:p>
    <w:p w:rsidR="00042433" w:rsidRPr="00203B09" w:rsidRDefault="00042433" w:rsidP="00082221">
      <w:pPr>
        <w:autoSpaceDE w:val="0"/>
        <w:autoSpaceDN w:val="0"/>
        <w:adjustRightInd w:val="0"/>
        <w:jc w:val="left"/>
        <w:rPr>
          <w:rFonts w:ascii="ＭＳ 明朝" w:hAnsi="ＭＳ 明朝" w:cs="MS-Mincho"/>
          <w:color w:val="000000" w:themeColor="text1"/>
          <w:szCs w:val="21"/>
        </w:rPr>
      </w:pPr>
    </w:p>
    <w:p w:rsidR="00082221" w:rsidRPr="00203B09" w:rsidRDefault="00082221" w:rsidP="00082221">
      <w:pPr>
        <w:autoSpaceDE w:val="0"/>
        <w:autoSpaceDN w:val="0"/>
        <w:adjustRightInd w:val="0"/>
        <w:jc w:val="center"/>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デジタル人材育成事業　効果測定報告書</w:t>
      </w:r>
    </w:p>
    <w:p w:rsidR="00082221" w:rsidRPr="00203B09" w:rsidRDefault="00082221" w:rsidP="00082221">
      <w:pPr>
        <w:autoSpaceDE w:val="0"/>
        <w:autoSpaceDN w:val="0"/>
        <w:adjustRightInd w:val="0"/>
        <w:jc w:val="center"/>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firstLine="210"/>
        <w:jc w:val="left"/>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firstLine="4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和　歌　山　市　長　　あて</w:t>
      </w:r>
    </w:p>
    <w:p w:rsidR="00082221" w:rsidRPr="00203B09" w:rsidRDefault="00082221" w:rsidP="00082221">
      <w:pPr>
        <w:autoSpaceDE w:val="0"/>
        <w:autoSpaceDN w:val="0"/>
        <w:adjustRightInd w:val="0"/>
        <w:ind w:firstLine="210"/>
        <w:jc w:val="left"/>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firstLine="210"/>
        <w:jc w:val="left"/>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firstLine="210"/>
        <w:jc w:val="left"/>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firstLine="46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住　　所</w:t>
      </w:r>
    </w:p>
    <w:p w:rsidR="00082221" w:rsidRPr="00203B09" w:rsidRDefault="00082221" w:rsidP="00082221">
      <w:pPr>
        <w:autoSpaceDE w:val="0"/>
        <w:autoSpaceDN w:val="0"/>
        <w:adjustRightInd w:val="0"/>
        <w:ind w:firstLine="46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名　　称</w:t>
      </w:r>
    </w:p>
    <w:p w:rsidR="00082221" w:rsidRPr="00203B09" w:rsidRDefault="00082221" w:rsidP="00082221">
      <w:pPr>
        <w:autoSpaceDE w:val="0"/>
        <w:autoSpaceDN w:val="0"/>
        <w:adjustRightInd w:val="0"/>
        <w:ind w:firstLine="4620"/>
        <w:jc w:val="left"/>
        <w:rPr>
          <w:rFonts w:ascii="ＭＳ 明朝" w:hAnsi="ＭＳ 明朝" w:cs="ＭＳ 明朝"/>
          <w:color w:val="000000" w:themeColor="text1"/>
          <w:kern w:val="0"/>
          <w:szCs w:val="21"/>
        </w:rPr>
      </w:pPr>
      <w:r w:rsidRPr="00203B09">
        <w:rPr>
          <w:rFonts w:ascii="ＭＳ 明朝" w:hAnsi="ＭＳ 明朝" w:cs="ＭＳ 明朝" w:hint="eastAsia"/>
          <w:color w:val="000000" w:themeColor="text1"/>
          <w:kern w:val="0"/>
          <w:szCs w:val="21"/>
        </w:rPr>
        <w:t>代表者名</w:t>
      </w:r>
    </w:p>
    <w:p w:rsidR="00082221" w:rsidRPr="00203B09" w:rsidRDefault="00082221" w:rsidP="00082221">
      <w:pPr>
        <w:autoSpaceDE w:val="0"/>
        <w:autoSpaceDN w:val="0"/>
        <w:adjustRightInd w:val="0"/>
        <w:ind w:firstLine="4620"/>
        <w:jc w:val="left"/>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firstLine="420"/>
        <w:jc w:val="left"/>
        <w:rPr>
          <w:rFonts w:ascii="ＭＳ 明朝" w:hAnsi="ＭＳ 明朝" w:cs="ＭＳ 明朝"/>
          <w:color w:val="000000" w:themeColor="text1"/>
          <w:kern w:val="0"/>
          <w:szCs w:val="21"/>
        </w:rPr>
      </w:pPr>
    </w:p>
    <w:p w:rsidR="00082221" w:rsidRPr="00203B09" w:rsidRDefault="00082221" w:rsidP="00082221">
      <w:pPr>
        <w:autoSpaceDE w:val="0"/>
        <w:autoSpaceDN w:val="0"/>
        <w:adjustRightInd w:val="0"/>
        <w:ind w:left="210" w:firstLine="210"/>
        <w:jc w:val="left"/>
        <w:rPr>
          <w:rFonts w:ascii="ＭＳ 明朝" w:hAnsi="ＭＳ 明朝" w:cs="MS-Mincho"/>
          <w:color w:val="000000" w:themeColor="text1"/>
          <w:szCs w:val="21"/>
        </w:rPr>
      </w:pPr>
      <w:r w:rsidRPr="00203B09">
        <w:rPr>
          <w:rFonts w:ascii="ＭＳ 明朝" w:hAnsi="ＭＳ 明朝" w:cs="ＭＳ 明朝" w:hint="eastAsia"/>
          <w:color w:val="000000" w:themeColor="text1"/>
          <w:kern w:val="0"/>
          <w:szCs w:val="21"/>
        </w:rPr>
        <w:t>令和　　年　　　月　　日付けで契約した委託契約により実施した「デジタル人材育成事業」の効果測定を実施したので、関係書類を添えて報告します。</w:t>
      </w:r>
    </w:p>
    <w:p w:rsidR="00082221" w:rsidRPr="00203B09" w:rsidRDefault="00082221" w:rsidP="00082221">
      <w:pPr>
        <w:autoSpaceDE w:val="0"/>
        <w:autoSpaceDN w:val="0"/>
        <w:adjustRightInd w:val="0"/>
        <w:jc w:val="left"/>
        <w:rPr>
          <w:rFonts w:ascii="ＭＳ 明朝" w:hAnsi="ＭＳ 明朝" w:cs="MS-Mincho"/>
          <w:color w:val="000000" w:themeColor="text1"/>
          <w:szCs w:val="21"/>
        </w:rPr>
      </w:pPr>
    </w:p>
    <w:p w:rsidR="00082221" w:rsidRPr="00203B09" w:rsidRDefault="00082221" w:rsidP="00082221">
      <w:pPr>
        <w:ind w:firstLine="210"/>
        <w:rPr>
          <w:rFonts w:ascii="ＭＳ 明朝" w:hAnsi="ＭＳ 明朝" w:cs="MS-Mincho"/>
          <w:color w:val="000000" w:themeColor="text1"/>
          <w:szCs w:val="21"/>
        </w:rPr>
      </w:pPr>
    </w:p>
    <w:p w:rsidR="00082221" w:rsidRPr="00203B09" w:rsidRDefault="00082221" w:rsidP="005C5083">
      <w:pPr>
        <w:autoSpaceDE w:val="0"/>
        <w:autoSpaceDN w:val="0"/>
        <w:adjustRightInd w:val="0"/>
        <w:jc w:val="left"/>
        <w:rPr>
          <w:rFonts w:ascii="ＭＳ 明朝" w:hAnsi="ＭＳ 明朝" w:cs="ＭＳ 明朝"/>
          <w:b/>
          <w:color w:val="000000" w:themeColor="text1"/>
          <w:kern w:val="0"/>
          <w:szCs w:val="21"/>
        </w:rPr>
      </w:pPr>
    </w:p>
    <w:p w:rsidR="00082221" w:rsidRPr="00203B09" w:rsidRDefault="00082221" w:rsidP="005C5083">
      <w:pPr>
        <w:autoSpaceDE w:val="0"/>
        <w:autoSpaceDN w:val="0"/>
        <w:adjustRightInd w:val="0"/>
        <w:jc w:val="left"/>
        <w:rPr>
          <w:rFonts w:ascii="ＭＳ 明朝" w:hAnsi="ＭＳ 明朝" w:cs="ＭＳ 明朝"/>
          <w:b/>
          <w:color w:val="000000" w:themeColor="text1"/>
          <w:kern w:val="0"/>
          <w:szCs w:val="21"/>
        </w:rPr>
      </w:pPr>
    </w:p>
    <w:sectPr w:rsidR="00082221" w:rsidRPr="00203B09" w:rsidSect="003669DE">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84D" w:rsidRDefault="0039384D" w:rsidP="003050B4">
      <w:r>
        <w:separator/>
      </w:r>
    </w:p>
  </w:endnote>
  <w:endnote w:type="continuationSeparator" w:id="0">
    <w:p w:rsidR="0039384D" w:rsidRDefault="0039384D" w:rsidP="0030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Ｐ平成ゴシック体W5"/>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84D" w:rsidRDefault="0039384D" w:rsidP="003050B4">
      <w:r>
        <w:separator/>
      </w:r>
    </w:p>
  </w:footnote>
  <w:footnote w:type="continuationSeparator" w:id="0">
    <w:p w:rsidR="0039384D" w:rsidRDefault="0039384D" w:rsidP="00305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314"/>
    <w:multiLevelType w:val="hybridMultilevel"/>
    <w:tmpl w:val="ECE0F0F4"/>
    <w:lvl w:ilvl="0" w:tplc="4CF247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C25284"/>
    <w:multiLevelType w:val="hybridMultilevel"/>
    <w:tmpl w:val="B86EC280"/>
    <w:lvl w:ilvl="0" w:tplc="67C6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1A7A7C"/>
    <w:multiLevelType w:val="hybridMultilevel"/>
    <w:tmpl w:val="CD0E36BE"/>
    <w:lvl w:ilvl="0" w:tplc="86BE8FB0">
      <w:start w:val="1"/>
      <w:numFmt w:val="decimalEnclosedCircle"/>
      <w:lvlText w:val="%1"/>
      <w:lvlJc w:val="left"/>
      <w:pPr>
        <w:ind w:left="780" w:hanging="360"/>
      </w:pPr>
      <w:rPr>
        <w:rFonts w:ascii="Century" w:eastAsia="ＭＳ 明朝" w:hAnsi="Century" w:cs="Century"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D04327"/>
    <w:multiLevelType w:val="hybridMultilevel"/>
    <w:tmpl w:val="065426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E440CB"/>
    <w:multiLevelType w:val="hybridMultilevel"/>
    <w:tmpl w:val="75326EE6"/>
    <w:lvl w:ilvl="0" w:tplc="1E4A44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CF0A9D"/>
    <w:multiLevelType w:val="hybridMultilevel"/>
    <w:tmpl w:val="D69CC9D6"/>
    <w:lvl w:ilvl="0" w:tplc="986C0BD8">
      <w:start w:val="1"/>
      <w:numFmt w:val="decimalEnclosedCircle"/>
      <w:lvlText w:val="例%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DD408C3"/>
    <w:multiLevelType w:val="hybridMultilevel"/>
    <w:tmpl w:val="B86EC280"/>
    <w:lvl w:ilvl="0" w:tplc="67C6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83"/>
    <w:rsid w:val="00001BAF"/>
    <w:rsid w:val="00002F51"/>
    <w:rsid w:val="0000328A"/>
    <w:rsid w:val="00005EB1"/>
    <w:rsid w:val="000067B3"/>
    <w:rsid w:val="00007E09"/>
    <w:rsid w:val="000106A2"/>
    <w:rsid w:val="00012062"/>
    <w:rsid w:val="00012143"/>
    <w:rsid w:val="00012DB4"/>
    <w:rsid w:val="000157DA"/>
    <w:rsid w:val="00016A2F"/>
    <w:rsid w:val="000207F6"/>
    <w:rsid w:val="0002545B"/>
    <w:rsid w:val="00031247"/>
    <w:rsid w:val="000314DE"/>
    <w:rsid w:val="00042433"/>
    <w:rsid w:val="00043CBF"/>
    <w:rsid w:val="000460BF"/>
    <w:rsid w:val="00051767"/>
    <w:rsid w:val="00055D99"/>
    <w:rsid w:val="00055FBB"/>
    <w:rsid w:val="00062B4F"/>
    <w:rsid w:val="00062BC2"/>
    <w:rsid w:val="00066370"/>
    <w:rsid w:val="0006645D"/>
    <w:rsid w:val="00067559"/>
    <w:rsid w:val="0007017F"/>
    <w:rsid w:val="00070902"/>
    <w:rsid w:val="00073933"/>
    <w:rsid w:val="00082221"/>
    <w:rsid w:val="00084DC0"/>
    <w:rsid w:val="00085A23"/>
    <w:rsid w:val="00091A81"/>
    <w:rsid w:val="00091EB4"/>
    <w:rsid w:val="000925AB"/>
    <w:rsid w:val="00093D81"/>
    <w:rsid w:val="000944DD"/>
    <w:rsid w:val="000962F9"/>
    <w:rsid w:val="000A15F4"/>
    <w:rsid w:val="000A275A"/>
    <w:rsid w:val="000A5556"/>
    <w:rsid w:val="000B2AE7"/>
    <w:rsid w:val="000C0C08"/>
    <w:rsid w:val="000C2696"/>
    <w:rsid w:val="000C3974"/>
    <w:rsid w:val="000C552E"/>
    <w:rsid w:val="000C7D02"/>
    <w:rsid w:val="000D6D64"/>
    <w:rsid w:val="000E075E"/>
    <w:rsid w:val="000E4D49"/>
    <w:rsid w:val="000F594C"/>
    <w:rsid w:val="00102F18"/>
    <w:rsid w:val="001070BC"/>
    <w:rsid w:val="00110084"/>
    <w:rsid w:val="00113E5B"/>
    <w:rsid w:val="00114544"/>
    <w:rsid w:val="0012069D"/>
    <w:rsid w:val="00121107"/>
    <w:rsid w:val="00122A31"/>
    <w:rsid w:val="00124976"/>
    <w:rsid w:val="0013114F"/>
    <w:rsid w:val="00135410"/>
    <w:rsid w:val="001569A0"/>
    <w:rsid w:val="00176038"/>
    <w:rsid w:val="001814A7"/>
    <w:rsid w:val="00187C54"/>
    <w:rsid w:val="001905A1"/>
    <w:rsid w:val="0019060A"/>
    <w:rsid w:val="001935F3"/>
    <w:rsid w:val="001969BD"/>
    <w:rsid w:val="001A4D53"/>
    <w:rsid w:val="001A6A99"/>
    <w:rsid w:val="001B49C4"/>
    <w:rsid w:val="001B548B"/>
    <w:rsid w:val="001B5618"/>
    <w:rsid w:val="001C08E9"/>
    <w:rsid w:val="001C3E9F"/>
    <w:rsid w:val="001C3EA4"/>
    <w:rsid w:val="001C6C4D"/>
    <w:rsid w:val="001C6DD3"/>
    <w:rsid w:val="001D22C6"/>
    <w:rsid w:val="001D4D11"/>
    <w:rsid w:val="001E5A96"/>
    <w:rsid w:val="001E72D0"/>
    <w:rsid w:val="001F1B3B"/>
    <w:rsid w:val="001F27AC"/>
    <w:rsid w:val="001F2EB6"/>
    <w:rsid w:val="001F395B"/>
    <w:rsid w:val="001F5752"/>
    <w:rsid w:val="002028F3"/>
    <w:rsid w:val="00203B09"/>
    <w:rsid w:val="002121D0"/>
    <w:rsid w:val="00212F63"/>
    <w:rsid w:val="00217AFF"/>
    <w:rsid w:val="0022277D"/>
    <w:rsid w:val="00222B5C"/>
    <w:rsid w:val="00223DEB"/>
    <w:rsid w:val="00235059"/>
    <w:rsid w:val="002440EC"/>
    <w:rsid w:val="0025003C"/>
    <w:rsid w:val="00255AEE"/>
    <w:rsid w:val="00256118"/>
    <w:rsid w:val="00256AB0"/>
    <w:rsid w:val="002572D8"/>
    <w:rsid w:val="00263831"/>
    <w:rsid w:val="0026537A"/>
    <w:rsid w:val="0026702F"/>
    <w:rsid w:val="00270E6E"/>
    <w:rsid w:val="002741E3"/>
    <w:rsid w:val="00275E78"/>
    <w:rsid w:val="00282461"/>
    <w:rsid w:val="002825DB"/>
    <w:rsid w:val="00283BB6"/>
    <w:rsid w:val="00283DCC"/>
    <w:rsid w:val="0029665E"/>
    <w:rsid w:val="002A2139"/>
    <w:rsid w:val="002A2A0B"/>
    <w:rsid w:val="002A35DC"/>
    <w:rsid w:val="002A3DC0"/>
    <w:rsid w:val="002A76FD"/>
    <w:rsid w:val="002B0B3C"/>
    <w:rsid w:val="002B25AA"/>
    <w:rsid w:val="002B7F7E"/>
    <w:rsid w:val="002C6C86"/>
    <w:rsid w:val="002D02E7"/>
    <w:rsid w:val="002D2844"/>
    <w:rsid w:val="002D4D36"/>
    <w:rsid w:val="002D60A5"/>
    <w:rsid w:val="002E0DB8"/>
    <w:rsid w:val="002E116C"/>
    <w:rsid w:val="002E3ABB"/>
    <w:rsid w:val="002E5004"/>
    <w:rsid w:val="002F5BAD"/>
    <w:rsid w:val="00300196"/>
    <w:rsid w:val="00301C21"/>
    <w:rsid w:val="00303673"/>
    <w:rsid w:val="003050B4"/>
    <w:rsid w:val="00306B94"/>
    <w:rsid w:val="003074D3"/>
    <w:rsid w:val="003100B2"/>
    <w:rsid w:val="003120E5"/>
    <w:rsid w:val="0031215E"/>
    <w:rsid w:val="00313E32"/>
    <w:rsid w:val="00315480"/>
    <w:rsid w:val="003219F4"/>
    <w:rsid w:val="00323535"/>
    <w:rsid w:val="003269D4"/>
    <w:rsid w:val="0033184A"/>
    <w:rsid w:val="00331AC4"/>
    <w:rsid w:val="00331C6B"/>
    <w:rsid w:val="003339AE"/>
    <w:rsid w:val="00333E3D"/>
    <w:rsid w:val="00341DB0"/>
    <w:rsid w:val="00341EDB"/>
    <w:rsid w:val="00342285"/>
    <w:rsid w:val="00351F7E"/>
    <w:rsid w:val="00354267"/>
    <w:rsid w:val="00360797"/>
    <w:rsid w:val="00361A8D"/>
    <w:rsid w:val="003669DE"/>
    <w:rsid w:val="00367147"/>
    <w:rsid w:val="00375258"/>
    <w:rsid w:val="003873FE"/>
    <w:rsid w:val="00387B5A"/>
    <w:rsid w:val="00390164"/>
    <w:rsid w:val="00390ECF"/>
    <w:rsid w:val="00392EAF"/>
    <w:rsid w:val="0039384D"/>
    <w:rsid w:val="00393CEF"/>
    <w:rsid w:val="00395BAD"/>
    <w:rsid w:val="00395BE2"/>
    <w:rsid w:val="003A10DD"/>
    <w:rsid w:val="003A306C"/>
    <w:rsid w:val="003A325C"/>
    <w:rsid w:val="003A4111"/>
    <w:rsid w:val="003B26D3"/>
    <w:rsid w:val="003B37D1"/>
    <w:rsid w:val="003B7DEF"/>
    <w:rsid w:val="003C4178"/>
    <w:rsid w:val="003C799C"/>
    <w:rsid w:val="003D452F"/>
    <w:rsid w:val="003E14BA"/>
    <w:rsid w:val="003E1B7D"/>
    <w:rsid w:val="003E2068"/>
    <w:rsid w:val="003E297F"/>
    <w:rsid w:val="003E3FEA"/>
    <w:rsid w:val="00401A0D"/>
    <w:rsid w:val="0040644A"/>
    <w:rsid w:val="00406D83"/>
    <w:rsid w:val="00411708"/>
    <w:rsid w:val="00427923"/>
    <w:rsid w:val="00434B0D"/>
    <w:rsid w:val="00435817"/>
    <w:rsid w:val="00435852"/>
    <w:rsid w:val="00435CC6"/>
    <w:rsid w:val="00444054"/>
    <w:rsid w:val="00446A07"/>
    <w:rsid w:val="00446DE8"/>
    <w:rsid w:val="00447995"/>
    <w:rsid w:val="00464B07"/>
    <w:rsid w:val="00465EB9"/>
    <w:rsid w:val="00471473"/>
    <w:rsid w:val="00474850"/>
    <w:rsid w:val="00475B73"/>
    <w:rsid w:val="0047703A"/>
    <w:rsid w:val="004849BF"/>
    <w:rsid w:val="0048676B"/>
    <w:rsid w:val="00491BBD"/>
    <w:rsid w:val="004A47E2"/>
    <w:rsid w:val="004C0D2E"/>
    <w:rsid w:val="004C15CF"/>
    <w:rsid w:val="004D000F"/>
    <w:rsid w:val="004D0365"/>
    <w:rsid w:val="004D0FE3"/>
    <w:rsid w:val="004D1D8F"/>
    <w:rsid w:val="004D2914"/>
    <w:rsid w:val="004D58A3"/>
    <w:rsid w:val="004E37A9"/>
    <w:rsid w:val="004F1DFC"/>
    <w:rsid w:val="004F77F8"/>
    <w:rsid w:val="00500755"/>
    <w:rsid w:val="00500781"/>
    <w:rsid w:val="0050187A"/>
    <w:rsid w:val="005030DA"/>
    <w:rsid w:val="00504EE5"/>
    <w:rsid w:val="0051095D"/>
    <w:rsid w:val="00510E18"/>
    <w:rsid w:val="00512089"/>
    <w:rsid w:val="00525413"/>
    <w:rsid w:val="005331AE"/>
    <w:rsid w:val="00536CB4"/>
    <w:rsid w:val="00537C9E"/>
    <w:rsid w:val="00540D17"/>
    <w:rsid w:val="00545543"/>
    <w:rsid w:val="00552D26"/>
    <w:rsid w:val="00564F68"/>
    <w:rsid w:val="005668D0"/>
    <w:rsid w:val="00566F26"/>
    <w:rsid w:val="0057264F"/>
    <w:rsid w:val="005862E6"/>
    <w:rsid w:val="00590607"/>
    <w:rsid w:val="00594C31"/>
    <w:rsid w:val="005962A4"/>
    <w:rsid w:val="005B04CE"/>
    <w:rsid w:val="005B25C1"/>
    <w:rsid w:val="005B4E8D"/>
    <w:rsid w:val="005C3C67"/>
    <w:rsid w:val="005C5083"/>
    <w:rsid w:val="005D477B"/>
    <w:rsid w:val="005D69A9"/>
    <w:rsid w:val="005E141E"/>
    <w:rsid w:val="005E2136"/>
    <w:rsid w:val="005E2564"/>
    <w:rsid w:val="005F664C"/>
    <w:rsid w:val="00603B0E"/>
    <w:rsid w:val="00603CEB"/>
    <w:rsid w:val="00604971"/>
    <w:rsid w:val="0061037B"/>
    <w:rsid w:val="006141EC"/>
    <w:rsid w:val="00614CF8"/>
    <w:rsid w:val="00622E71"/>
    <w:rsid w:val="00625635"/>
    <w:rsid w:val="006265FE"/>
    <w:rsid w:val="00627EC4"/>
    <w:rsid w:val="006319BA"/>
    <w:rsid w:val="00632C7D"/>
    <w:rsid w:val="0064035D"/>
    <w:rsid w:val="00661232"/>
    <w:rsid w:val="006761E3"/>
    <w:rsid w:val="00682517"/>
    <w:rsid w:val="0068390D"/>
    <w:rsid w:val="006936F1"/>
    <w:rsid w:val="00693ECA"/>
    <w:rsid w:val="006941D4"/>
    <w:rsid w:val="00696AB1"/>
    <w:rsid w:val="0069716B"/>
    <w:rsid w:val="006A02B4"/>
    <w:rsid w:val="006A234D"/>
    <w:rsid w:val="006A3807"/>
    <w:rsid w:val="006A396C"/>
    <w:rsid w:val="006B3702"/>
    <w:rsid w:val="006B5E66"/>
    <w:rsid w:val="006B6158"/>
    <w:rsid w:val="006B672F"/>
    <w:rsid w:val="006C2603"/>
    <w:rsid w:val="006C6485"/>
    <w:rsid w:val="006C7E78"/>
    <w:rsid w:val="006D323A"/>
    <w:rsid w:val="006D3482"/>
    <w:rsid w:val="006D68ED"/>
    <w:rsid w:val="006D768D"/>
    <w:rsid w:val="006D7B61"/>
    <w:rsid w:val="006E3EB5"/>
    <w:rsid w:val="006E74D9"/>
    <w:rsid w:val="006F3DC2"/>
    <w:rsid w:val="00702934"/>
    <w:rsid w:val="00703C6F"/>
    <w:rsid w:val="00704684"/>
    <w:rsid w:val="0070693C"/>
    <w:rsid w:val="00712730"/>
    <w:rsid w:val="007136C1"/>
    <w:rsid w:val="007228CE"/>
    <w:rsid w:val="00723693"/>
    <w:rsid w:val="00725BA6"/>
    <w:rsid w:val="00725BB6"/>
    <w:rsid w:val="0072636E"/>
    <w:rsid w:val="0072681D"/>
    <w:rsid w:val="007327D1"/>
    <w:rsid w:val="00733438"/>
    <w:rsid w:val="007347A1"/>
    <w:rsid w:val="00743842"/>
    <w:rsid w:val="0074624F"/>
    <w:rsid w:val="00754ACC"/>
    <w:rsid w:val="007571A6"/>
    <w:rsid w:val="00772AC8"/>
    <w:rsid w:val="0077428C"/>
    <w:rsid w:val="007813DD"/>
    <w:rsid w:val="007825E3"/>
    <w:rsid w:val="00783A93"/>
    <w:rsid w:val="0078734C"/>
    <w:rsid w:val="00790E29"/>
    <w:rsid w:val="00792285"/>
    <w:rsid w:val="00793239"/>
    <w:rsid w:val="0079517A"/>
    <w:rsid w:val="007A6465"/>
    <w:rsid w:val="007A702D"/>
    <w:rsid w:val="007B360D"/>
    <w:rsid w:val="007B58BB"/>
    <w:rsid w:val="007C0BF3"/>
    <w:rsid w:val="007D2004"/>
    <w:rsid w:val="007D2907"/>
    <w:rsid w:val="007D3C44"/>
    <w:rsid w:val="007D4748"/>
    <w:rsid w:val="007D4FED"/>
    <w:rsid w:val="007E171F"/>
    <w:rsid w:val="007E2128"/>
    <w:rsid w:val="007E33F5"/>
    <w:rsid w:val="007E59CA"/>
    <w:rsid w:val="007F124B"/>
    <w:rsid w:val="007F47AD"/>
    <w:rsid w:val="00802E7F"/>
    <w:rsid w:val="008040D6"/>
    <w:rsid w:val="0081149D"/>
    <w:rsid w:val="00817243"/>
    <w:rsid w:val="0082180B"/>
    <w:rsid w:val="008276EB"/>
    <w:rsid w:val="008334A9"/>
    <w:rsid w:val="00834D1E"/>
    <w:rsid w:val="00836B1C"/>
    <w:rsid w:val="00840E53"/>
    <w:rsid w:val="00852492"/>
    <w:rsid w:val="00853C0A"/>
    <w:rsid w:val="00873C8F"/>
    <w:rsid w:val="008811A1"/>
    <w:rsid w:val="00883BAF"/>
    <w:rsid w:val="00886D89"/>
    <w:rsid w:val="0088732D"/>
    <w:rsid w:val="0088762E"/>
    <w:rsid w:val="00887ECB"/>
    <w:rsid w:val="008923F5"/>
    <w:rsid w:val="008A0233"/>
    <w:rsid w:val="008A350C"/>
    <w:rsid w:val="008A7940"/>
    <w:rsid w:val="008B2ECD"/>
    <w:rsid w:val="008C0BF0"/>
    <w:rsid w:val="008C1BC3"/>
    <w:rsid w:val="008C2D38"/>
    <w:rsid w:val="008C4214"/>
    <w:rsid w:val="008D0A6D"/>
    <w:rsid w:val="008D1B7A"/>
    <w:rsid w:val="008D3CBA"/>
    <w:rsid w:val="008D50EF"/>
    <w:rsid w:val="008E4576"/>
    <w:rsid w:val="008F3D54"/>
    <w:rsid w:val="008F57E1"/>
    <w:rsid w:val="00903269"/>
    <w:rsid w:val="009047BE"/>
    <w:rsid w:val="009057A0"/>
    <w:rsid w:val="00906B80"/>
    <w:rsid w:val="009070EF"/>
    <w:rsid w:val="0092200D"/>
    <w:rsid w:val="009260F8"/>
    <w:rsid w:val="00930E59"/>
    <w:rsid w:val="00936E36"/>
    <w:rsid w:val="009375D1"/>
    <w:rsid w:val="00941C98"/>
    <w:rsid w:val="00943372"/>
    <w:rsid w:val="0094697D"/>
    <w:rsid w:val="0095215E"/>
    <w:rsid w:val="0095432D"/>
    <w:rsid w:val="0095668F"/>
    <w:rsid w:val="00956BFC"/>
    <w:rsid w:val="00964779"/>
    <w:rsid w:val="00965740"/>
    <w:rsid w:val="009663F3"/>
    <w:rsid w:val="0096756D"/>
    <w:rsid w:val="00975D3D"/>
    <w:rsid w:val="00980BAF"/>
    <w:rsid w:val="00981831"/>
    <w:rsid w:val="009832E6"/>
    <w:rsid w:val="009879E8"/>
    <w:rsid w:val="00990395"/>
    <w:rsid w:val="00994731"/>
    <w:rsid w:val="009A031A"/>
    <w:rsid w:val="009A04E6"/>
    <w:rsid w:val="009A115D"/>
    <w:rsid w:val="009A1416"/>
    <w:rsid w:val="009B15B5"/>
    <w:rsid w:val="009B21AE"/>
    <w:rsid w:val="009B295E"/>
    <w:rsid w:val="009C0F6F"/>
    <w:rsid w:val="009C1D12"/>
    <w:rsid w:val="009C65AD"/>
    <w:rsid w:val="009D0D22"/>
    <w:rsid w:val="009D2884"/>
    <w:rsid w:val="009E1A1F"/>
    <w:rsid w:val="009E1ED5"/>
    <w:rsid w:val="009E49BF"/>
    <w:rsid w:val="009E4A30"/>
    <w:rsid w:val="009E609E"/>
    <w:rsid w:val="009F2648"/>
    <w:rsid w:val="00A017C4"/>
    <w:rsid w:val="00A0493F"/>
    <w:rsid w:val="00A04DD5"/>
    <w:rsid w:val="00A1493F"/>
    <w:rsid w:val="00A15111"/>
    <w:rsid w:val="00A1772F"/>
    <w:rsid w:val="00A17D53"/>
    <w:rsid w:val="00A22A48"/>
    <w:rsid w:val="00A239CD"/>
    <w:rsid w:val="00A329D8"/>
    <w:rsid w:val="00A51CA0"/>
    <w:rsid w:val="00A56BE6"/>
    <w:rsid w:val="00A60E3B"/>
    <w:rsid w:val="00A62B20"/>
    <w:rsid w:val="00A662DB"/>
    <w:rsid w:val="00A7171F"/>
    <w:rsid w:val="00A76E16"/>
    <w:rsid w:val="00A80C4E"/>
    <w:rsid w:val="00A916E3"/>
    <w:rsid w:val="00A97260"/>
    <w:rsid w:val="00AA1116"/>
    <w:rsid w:val="00AA1751"/>
    <w:rsid w:val="00AA1CA2"/>
    <w:rsid w:val="00AA42E3"/>
    <w:rsid w:val="00AB0B31"/>
    <w:rsid w:val="00AB3293"/>
    <w:rsid w:val="00AB6138"/>
    <w:rsid w:val="00AB70D8"/>
    <w:rsid w:val="00AB75C5"/>
    <w:rsid w:val="00AB7A6F"/>
    <w:rsid w:val="00AC18EE"/>
    <w:rsid w:val="00AC5658"/>
    <w:rsid w:val="00AC5BF0"/>
    <w:rsid w:val="00AD7D04"/>
    <w:rsid w:val="00AE59AE"/>
    <w:rsid w:val="00AE6F09"/>
    <w:rsid w:val="00AF24C3"/>
    <w:rsid w:val="00AF672C"/>
    <w:rsid w:val="00B01886"/>
    <w:rsid w:val="00B10B5E"/>
    <w:rsid w:val="00B156D3"/>
    <w:rsid w:val="00B20A75"/>
    <w:rsid w:val="00B21F3A"/>
    <w:rsid w:val="00B22550"/>
    <w:rsid w:val="00B22C3C"/>
    <w:rsid w:val="00B24A35"/>
    <w:rsid w:val="00B3248F"/>
    <w:rsid w:val="00B371B4"/>
    <w:rsid w:val="00B46568"/>
    <w:rsid w:val="00B46C58"/>
    <w:rsid w:val="00B47C48"/>
    <w:rsid w:val="00B510AF"/>
    <w:rsid w:val="00B53028"/>
    <w:rsid w:val="00B53ED7"/>
    <w:rsid w:val="00B62430"/>
    <w:rsid w:val="00B66719"/>
    <w:rsid w:val="00B674E1"/>
    <w:rsid w:val="00B74F6D"/>
    <w:rsid w:val="00B751D4"/>
    <w:rsid w:val="00B766BF"/>
    <w:rsid w:val="00B768A2"/>
    <w:rsid w:val="00B80A19"/>
    <w:rsid w:val="00B83902"/>
    <w:rsid w:val="00B83B17"/>
    <w:rsid w:val="00B9210E"/>
    <w:rsid w:val="00B92811"/>
    <w:rsid w:val="00B938A7"/>
    <w:rsid w:val="00B938B9"/>
    <w:rsid w:val="00B93E83"/>
    <w:rsid w:val="00BA0D59"/>
    <w:rsid w:val="00BA4F89"/>
    <w:rsid w:val="00BA609A"/>
    <w:rsid w:val="00BA64CD"/>
    <w:rsid w:val="00BB45F6"/>
    <w:rsid w:val="00BB6BB2"/>
    <w:rsid w:val="00BB6EE3"/>
    <w:rsid w:val="00BC54E7"/>
    <w:rsid w:val="00BC7AEF"/>
    <w:rsid w:val="00BD2B00"/>
    <w:rsid w:val="00BD7A65"/>
    <w:rsid w:val="00BE23B8"/>
    <w:rsid w:val="00BE2B97"/>
    <w:rsid w:val="00BE3C3B"/>
    <w:rsid w:val="00BE552E"/>
    <w:rsid w:val="00BF2936"/>
    <w:rsid w:val="00BF730B"/>
    <w:rsid w:val="00C00883"/>
    <w:rsid w:val="00C132F6"/>
    <w:rsid w:val="00C17419"/>
    <w:rsid w:val="00C17EC0"/>
    <w:rsid w:val="00C20BC2"/>
    <w:rsid w:val="00C212C0"/>
    <w:rsid w:val="00C22CB5"/>
    <w:rsid w:val="00C336DE"/>
    <w:rsid w:val="00C3763B"/>
    <w:rsid w:val="00C40A59"/>
    <w:rsid w:val="00C40FF8"/>
    <w:rsid w:val="00C50275"/>
    <w:rsid w:val="00C5317F"/>
    <w:rsid w:val="00C5646C"/>
    <w:rsid w:val="00C56CA6"/>
    <w:rsid w:val="00C56E1F"/>
    <w:rsid w:val="00C5727C"/>
    <w:rsid w:val="00C576C7"/>
    <w:rsid w:val="00C60478"/>
    <w:rsid w:val="00C60C12"/>
    <w:rsid w:val="00C61432"/>
    <w:rsid w:val="00C6576C"/>
    <w:rsid w:val="00C66947"/>
    <w:rsid w:val="00C7099A"/>
    <w:rsid w:val="00C8057E"/>
    <w:rsid w:val="00C81E7C"/>
    <w:rsid w:val="00C87741"/>
    <w:rsid w:val="00C90A87"/>
    <w:rsid w:val="00C94D44"/>
    <w:rsid w:val="00C963D3"/>
    <w:rsid w:val="00C97BDE"/>
    <w:rsid w:val="00CA35DB"/>
    <w:rsid w:val="00CA42A5"/>
    <w:rsid w:val="00CA7940"/>
    <w:rsid w:val="00CC123A"/>
    <w:rsid w:val="00CC188F"/>
    <w:rsid w:val="00CC2FD7"/>
    <w:rsid w:val="00CC4F29"/>
    <w:rsid w:val="00CC52C6"/>
    <w:rsid w:val="00CC60CC"/>
    <w:rsid w:val="00CC69C4"/>
    <w:rsid w:val="00CD3111"/>
    <w:rsid w:val="00CD3A76"/>
    <w:rsid w:val="00CD56EC"/>
    <w:rsid w:val="00CF0D35"/>
    <w:rsid w:val="00CF2230"/>
    <w:rsid w:val="00D046E7"/>
    <w:rsid w:val="00D078A3"/>
    <w:rsid w:val="00D34D96"/>
    <w:rsid w:val="00D4107B"/>
    <w:rsid w:val="00D4417F"/>
    <w:rsid w:val="00D46170"/>
    <w:rsid w:val="00D523FF"/>
    <w:rsid w:val="00D55455"/>
    <w:rsid w:val="00D60048"/>
    <w:rsid w:val="00D77A2F"/>
    <w:rsid w:val="00D80719"/>
    <w:rsid w:val="00D814B9"/>
    <w:rsid w:val="00D82371"/>
    <w:rsid w:val="00D872DA"/>
    <w:rsid w:val="00D93E00"/>
    <w:rsid w:val="00DA14B1"/>
    <w:rsid w:val="00DB0F94"/>
    <w:rsid w:val="00DB3E83"/>
    <w:rsid w:val="00DB7E66"/>
    <w:rsid w:val="00DB7FBF"/>
    <w:rsid w:val="00DC21B7"/>
    <w:rsid w:val="00DC3AD9"/>
    <w:rsid w:val="00DC556C"/>
    <w:rsid w:val="00DD0262"/>
    <w:rsid w:val="00DD390B"/>
    <w:rsid w:val="00DD58AB"/>
    <w:rsid w:val="00DD595D"/>
    <w:rsid w:val="00DE2E1D"/>
    <w:rsid w:val="00E04B0F"/>
    <w:rsid w:val="00E0509E"/>
    <w:rsid w:val="00E05997"/>
    <w:rsid w:val="00E05CB2"/>
    <w:rsid w:val="00E11058"/>
    <w:rsid w:val="00E11D18"/>
    <w:rsid w:val="00E11FE3"/>
    <w:rsid w:val="00E12E22"/>
    <w:rsid w:val="00E176C9"/>
    <w:rsid w:val="00E17773"/>
    <w:rsid w:val="00E24CF9"/>
    <w:rsid w:val="00E34178"/>
    <w:rsid w:val="00E35AFD"/>
    <w:rsid w:val="00E40FBF"/>
    <w:rsid w:val="00E50093"/>
    <w:rsid w:val="00E540A2"/>
    <w:rsid w:val="00E705C1"/>
    <w:rsid w:val="00E73002"/>
    <w:rsid w:val="00E96428"/>
    <w:rsid w:val="00E974EB"/>
    <w:rsid w:val="00E97CEA"/>
    <w:rsid w:val="00EA1C9B"/>
    <w:rsid w:val="00EA354B"/>
    <w:rsid w:val="00EA48AD"/>
    <w:rsid w:val="00EA4EA9"/>
    <w:rsid w:val="00EA60A1"/>
    <w:rsid w:val="00EA6909"/>
    <w:rsid w:val="00EB3BFF"/>
    <w:rsid w:val="00EC0F13"/>
    <w:rsid w:val="00EC5D1F"/>
    <w:rsid w:val="00ED034F"/>
    <w:rsid w:val="00ED1105"/>
    <w:rsid w:val="00ED2E94"/>
    <w:rsid w:val="00ED349D"/>
    <w:rsid w:val="00ED62BE"/>
    <w:rsid w:val="00EE0A2E"/>
    <w:rsid w:val="00EE20D1"/>
    <w:rsid w:val="00EE43FC"/>
    <w:rsid w:val="00EF1197"/>
    <w:rsid w:val="00EF3CCD"/>
    <w:rsid w:val="00EF5DF3"/>
    <w:rsid w:val="00F043BE"/>
    <w:rsid w:val="00F05290"/>
    <w:rsid w:val="00F10F37"/>
    <w:rsid w:val="00F11F91"/>
    <w:rsid w:val="00F140B6"/>
    <w:rsid w:val="00F242FA"/>
    <w:rsid w:val="00F272C3"/>
    <w:rsid w:val="00F339F5"/>
    <w:rsid w:val="00F341FB"/>
    <w:rsid w:val="00F34E1D"/>
    <w:rsid w:val="00F356DC"/>
    <w:rsid w:val="00F4508D"/>
    <w:rsid w:val="00F52670"/>
    <w:rsid w:val="00F55AF0"/>
    <w:rsid w:val="00F562C0"/>
    <w:rsid w:val="00F6577B"/>
    <w:rsid w:val="00F65B36"/>
    <w:rsid w:val="00F7388D"/>
    <w:rsid w:val="00F745C0"/>
    <w:rsid w:val="00F752A1"/>
    <w:rsid w:val="00F8042E"/>
    <w:rsid w:val="00F82636"/>
    <w:rsid w:val="00F82E30"/>
    <w:rsid w:val="00F8561D"/>
    <w:rsid w:val="00F90B51"/>
    <w:rsid w:val="00F9559A"/>
    <w:rsid w:val="00FA0F56"/>
    <w:rsid w:val="00FA3DCE"/>
    <w:rsid w:val="00FA49A1"/>
    <w:rsid w:val="00FA6AF3"/>
    <w:rsid w:val="00FB6DC0"/>
    <w:rsid w:val="00FC010D"/>
    <w:rsid w:val="00FC106E"/>
    <w:rsid w:val="00FC1DB4"/>
    <w:rsid w:val="00FC301A"/>
    <w:rsid w:val="00FC674B"/>
    <w:rsid w:val="00FD0C28"/>
    <w:rsid w:val="00FD3AAE"/>
    <w:rsid w:val="00FD3ADE"/>
    <w:rsid w:val="00FD50A3"/>
    <w:rsid w:val="00FE11CB"/>
    <w:rsid w:val="00FE1BDE"/>
    <w:rsid w:val="00FE54FA"/>
    <w:rsid w:val="00FF0658"/>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3F13518"/>
  <w15:chartTrackingRefBased/>
  <w15:docId w15:val="{C3B708EE-B7CF-4934-BAB3-94BF2A80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F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B4"/>
    <w:pPr>
      <w:tabs>
        <w:tab w:val="center" w:pos="4252"/>
        <w:tab w:val="right" w:pos="8504"/>
      </w:tabs>
      <w:snapToGrid w:val="0"/>
    </w:pPr>
    <w:rPr>
      <w:lang w:val="x-none" w:eastAsia="x-none"/>
    </w:rPr>
  </w:style>
  <w:style w:type="character" w:customStyle="1" w:styleId="a4">
    <w:name w:val="ヘッダー (文字)"/>
    <w:link w:val="a3"/>
    <w:uiPriority w:val="99"/>
    <w:rsid w:val="003050B4"/>
    <w:rPr>
      <w:kern w:val="2"/>
      <w:sz w:val="21"/>
      <w:szCs w:val="22"/>
    </w:rPr>
  </w:style>
  <w:style w:type="paragraph" w:styleId="a5">
    <w:name w:val="footer"/>
    <w:basedOn w:val="a"/>
    <w:link w:val="a6"/>
    <w:uiPriority w:val="99"/>
    <w:unhideWhenUsed/>
    <w:rsid w:val="003050B4"/>
    <w:pPr>
      <w:tabs>
        <w:tab w:val="center" w:pos="4252"/>
        <w:tab w:val="right" w:pos="8504"/>
      </w:tabs>
      <w:snapToGrid w:val="0"/>
    </w:pPr>
    <w:rPr>
      <w:lang w:val="x-none" w:eastAsia="x-none"/>
    </w:rPr>
  </w:style>
  <w:style w:type="character" w:customStyle="1" w:styleId="a6">
    <w:name w:val="フッター (文字)"/>
    <w:link w:val="a5"/>
    <w:uiPriority w:val="99"/>
    <w:rsid w:val="003050B4"/>
    <w:rPr>
      <w:kern w:val="2"/>
      <w:sz w:val="21"/>
      <w:szCs w:val="22"/>
    </w:rPr>
  </w:style>
  <w:style w:type="paragraph" w:styleId="a7">
    <w:name w:val="Balloon Text"/>
    <w:basedOn w:val="a"/>
    <w:link w:val="a8"/>
    <w:uiPriority w:val="99"/>
    <w:semiHidden/>
    <w:unhideWhenUsed/>
    <w:rsid w:val="001F5752"/>
    <w:rPr>
      <w:rFonts w:ascii="Arial" w:eastAsia="ＭＳ ゴシック" w:hAnsi="Arial"/>
      <w:sz w:val="18"/>
      <w:szCs w:val="18"/>
      <w:lang w:val="x-none" w:eastAsia="x-none"/>
    </w:rPr>
  </w:style>
  <w:style w:type="character" w:customStyle="1" w:styleId="a8">
    <w:name w:val="吹き出し (文字)"/>
    <w:link w:val="a7"/>
    <w:uiPriority w:val="99"/>
    <w:semiHidden/>
    <w:rsid w:val="001F5752"/>
    <w:rPr>
      <w:rFonts w:ascii="Arial" w:eastAsia="ＭＳ ゴシック" w:hAnsi="Arial" w:cs="Times New Roman"/>
      <w:kern w:val="2"/>
      <w:sz w:val="18"/>
      <w:szCs w:val="18"/>
    </w:rPr>
  </w:style>
  <w:style w:type="table" w:styleId="a9">
    <w:name w:val="Table Grid"/>
    <w:basedOn w:val="a1"/>
    <w:uiPriority w:val="59"/>
    <w:rsid w:val="00DB3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BAD8-79B3-4EF2-8223-0A591F4B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7</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cp:lastModifiedBy>和歌山市</cp:lastModifiedBy>
  <cp:revision>16</cp:revision>
  <cp:lastPrinted>2026-03-26T06:07:00Z</cp:lastPrinted>
  <dcterms:created xsi:type="dcterms:W3CDTF">2026-02-20T02:08:00Z</dcterms:created>
  <dcterms:modified xsi:type="dcterms:W3CDTF">2026-04-10T05:51:00Z</dcterms:modified>
</cp:coreProperties>
</file>