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572" w:rsidRPr="00E33F99" w:rsidRDefault="00A02364" w:rsidP="00E33F99">
      <w:pPr>
        <w:jc w:val="center"/>
        <w:rPr>
          <w:sz w:val="28"/>
        </w:rPr>
      </w:pPr>
      <w:r>
        <w:rPr>
          <w:rFonts w:hint="eastAsia"/>
          <w:sz w:val="28"/>
        </w:rPr>
        <w:t>アイス用</w:t>
      </w:r>
      <w:r w:rsidR="00392572" w:rsidRPr="00E33F99">
        <w:rPr>
          <w:rFonts w:hint="eastAsia"/>
          <w:sz w:val="28"/>
        </w:rPr>
        <w:t>自動販売機設置事業者選定一般競争入札参加申込書</w:t>
      </w:r>
    </w:p>
    <w:p w:rsidR="00EE60A5" w:rsidRDefault="00EE60A5" w:rsidP="00E33F99">
      <w:pPr>
        <w:jc w:val="right"/>
      </w:pPr>
    </w:p>
    <w:p w:rsidR="00392572" w:rsidRDefault="00392572" w:rsidP="00E33F99">
      <w:pPr>
        <w:jc w:val="right"/>
      </w:pPr>
      <w:r>
        <w:rPr>
          <w:rFonts w:hint="eastAsia"/>
        </w:rPr>
        <w:t>令和　　年　　月　　日</w:t>
      </w:r>
    </w:p>
    <w:p w:rsidR="00392572" w:rsidRDefault="00392572"/>
    <w:p w:rsidR="00392572" w:rsidRPr="00EE60A5" w:rsidRDefault="00392572">
      <w:pPr>
        <w:rPr>
          <w:sz w:val="24"/>
        </w:rPr>
      </w:pPr>
      <w:r w:rsidRPr="00EE60A5">
        <w:rPr>
          <w:rFonts w:hint="eastAsia"/>
          <w:sz w:val="24"/>
        </w:rPr>
        <w:t>和歌山市長　尾　花　正　啓　様</w:t>
      </w:r>
    </w:p>
    <w:p w:rsidR="00392572" w:rsidRDefault="00392572"/>
    <w:p w:rsidR="00392572" w:rsidRDefault="00392572" w:rsidP="00EE60A5">
      <w:pPr>
        <w:ind w:firstLineChars="100" w:firstLine="210"/>
      </w:pPr>
      <w:r>
        <w:rPr>
          <w:rFonts w:hint="eastAsia"/>
        </w:rPr>
        <w:t>令和７年</w:t>
      </w:r>
      <w:r w:rsidR="00C3203D">
        <w:rPr>
          <w:rFonts w:hint="eastAsia"/>
        </w:rPr>
        <w:t>７</w:t>
      </w:r>
      <w:r>
        <w:rPr>
          <w:rFonts w:hint="eastAsia"/>
        </w:rPr>
        <w:t>月</w:t>
      </w:r>
      <w:r w:rsidR="00C3203D">
        <w:rPr>
          <w:rFonts w:hint="eastAsia"/>
        </w:rPr>
        <w:t>２８</w:t>
      </w:r>
      <w:r>
        <w:rPr>
          <w:rFonts w:hint="eastAsia"/>
        </w:rPr>
        <w:t>日に和歌山市が執行する</w:t>
      </w:r>
      <w:r w:rsidR="00A02364">
        <w:rPr>
          <w:rFonts w:hint="eastAsia"/>
        </w:rPr>
        <w:t>アイス用</w:t>
      </w:r>
      <w:r>
        <w:rPr>
          <w:rFonts w:hint="eastAsia"/>
        </w:rPr>
        <w:t>自動販売機設置事業者選定一般競争入札に参加したいので、次のとおり申し込みます。</w:t>
      </w:r>
    </w:p>
    <w:p w:rsidR="00392572" w:rsidRDefault="00392572" w:rsidP="00EE60A5">
      <w:pPr>
        <w:ind w:firstLineChars="100" w:firstLine="210"/>
      </w:pPr>
      <w:r>
        <w:rPr>
          <w:rFonts w:hint="eastAsia"/>
        </w:rPr>
        <w:t>なお、当該申込書及び添付書類のすべての記載事項は、事実と相違ないことを誓約します。</w:t>
      </w:r>
    </w:p>
    <w:p w:rsidR="00392572" w:rsidRDefault="00392572"/>
    <w:p w:rsidR="00392572" w:rsidRDefault="00392572">
      <w:r>
        <w:rPr>
          <w:rFonts w:hint="eastAsia"/>
        </w:rPr>
        <w:t>１　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92572" w:rsidTr="00392572">
        <w:tc>
          <w:tcPr>
            <w:tcW w:w="1413" w:type="dxa"/>
            <w:vAlign w:val="center"/>
          </w:tcPr>
          <w:p w:rsidR="00392572" w:rsidRPr="00EE60A5" w:rsidRDefault="00392572" w:rsidP="0039257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081" w:type="dxa"/>
          </w:tcPr>
          <w:p w:rsidR="00392572" w:rsidRPr="00EE60A5" w:rsidRDefault="00392572">
            <w:pPr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〒　　　－　　　　　電話番号（　　　　）　　　－</w:t>
            </w:r>
          </w:p>
          <w:p w:rsidR="00392572" w:rsidRPr="00EE60A5" w:rsidRDefault="00392572">
            <w:pPr>
              <w:rPr>
                <w:szCs w:val="21"/>
              </w:rPr>
            </w:pPr>
          </w:p>
          <w:p w:rsidR="00392572" w:rsidRPr="00EE60A5" w:rsidRDefault="00392572">
            <w:pPr>
              <w:rPr>
                <w:szCs w:val="21"/>
              </w:rPr>
            </w:pPr>
          </w:p>
        </w:tc>
      </w:tr>
      <w:tr w:rsidR="00392572" w:rsidTr="00392572">
        <w:tc>
          <w:tcPr>
            <w:tcW w:w="1413" w:type="dxa"/>
            <w:vAlign w:val="center"/>
          </w:tcPr>
          <w:p w:rsidR="00392572" w:rsidRPr="00EE60A5" w:rsidRDefault="00392572" w:rsidP="0039257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ふりがな</w:t>
            </w:r>
          </w:p>
          <w:p w:rsidR="00392572" w:rsidRPr="00EE60A5" w:rsidRDefault="00392572" w:rsidP="0039257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名称及び</w:t>
            </w:r>
          </w:p>
          <w:p w:rsidR="00392572" w:rsidRPr="00EE60A5" w:rsidRDefault="00392572" w:rsidP="0039257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代表者名</w:t>
            </w:r>
          </w:p>
        </w:tc>
        <w:tc>
          <w:tcPr>
            <w:tcW w:w="7081" w:type="dxa"/>
          </w:tcPr>
          <w:p w:rsidR="00392572" w:rsidRPr="00EE60A5" w:rsidRDefault="00EE60A5" w:rsidP="00EE60A5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\o\ac(○,</w:instrText>
            </w:r>
            <w:r w:rsidRPr="00EE60A5">
              <w:rPr>
                <w:rFonts w:ascii="游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392572" w:rsidRPr="00EE60A5" w:rsidRDefault="00392572" w:rsidP="00392572">
            <w:pPr>
              <w:jc w:val="right"/>
              <w:rPr>
                <w:sz w:val="18"/>
                <w:szCs w:val="21"/>
              </w:rPr>
            </w:pPr>
            <w:r w:rsidRPr="00EE60A5">
              <w:rPr>
                <w:rFonts w:hint="eastAsia"/>
                <w:sz w:val="18"/>
                <w:szCs w:val="21"/>
              </w:rPr>
              <w:t>（印鑑証明印）</w:t>
            </w:r>
          </w:p>
          <w:p w:rsidR="00392572" w:rsidRPr="00EE60A5" w:rsidRDefault="00392572" w:rsidP="00392572">
            <w:pPr>
              <w:jc w:val="right"/>
              <w:rPr>
                <w:szCs w:val="21"/>
              </w:rPr>
            </w:pPr>
          </w:p>
          <w:p w:rsidR="00392572" w:rsidRPr="00EE60A5" w:rsidRDefault="00392572" w:rsidP="00392572">
            <w:pPr>
              <w:jc w:val="right"/>
              <w:rPr>
                <w:szCs w:val="21"/>
              </w:rPr>
            </w:pPr>
          </w:p>
        </w:tc>
      </w:tr>
    </w:tbl>
    <w:p w:rsidR="00392572" w:rsidRDefault="00392572"/>
    <w:p w:rsidR="00392572" w:rsidRDefault="00392572">
      <w:r>
        <w:rPr>
          <w:rFonts w:hint="eastAsia"/>
        </w:rPr>
        <w:t>２　入札参加物件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92572" w:rsidTr="00392572">
        <w:trPr>
          <w:trHeight w:val="688"/>
        </w:trPr>
        <w:tc>
          <w:tcPr>
            <w:tcW w:w="1413" w:type="dxa"/>
            <w:vAlign w:val="center"/>
          </w:tcPr>
          <w:p w:rsidR="00392572" w:rsidRPr="00EE60A5" w:rsidRDefault="00392572" w:rsidP="0039257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物件番号</w:t>
            </w:r>
          </w:p>
        </w:tc>
        <w:tc>
          <w:tcPr>
            <w:tcW w:w="7081" w:type="dxa"/>
            <w:vAlign w:val="center"/>
          </w:tcPr>
          <w:p w:rsidR="00392572" w:rsidRPr="00EE60A5" w:rsidRDefault="00392572" w:rsidP="0039257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設置場所</w:t>
            </w:r>
          </w:p>
        </w:tc>
      </w:tr>
      <w:tr w:rsidR="00392572" w:rsidTr="00392572">
        <w:tc>
          <w:tcPr>
            <w:tcW w:w="1413" w:type="dxa"/>
          </w:tcPr>
          <w:p w:rsidR="00392572" w:rsidRPr="00EE60A5" w:rsidRDefault="00392572">
            <w:pPr>
              <w:rPr>
                <w:szCs w:val="21"/>
              </w:rPr>
            </w:pPr>
          </w:p>
        </w:tc>
        <w:tc>
          <w:tcPr>
            <w:tcW w:w="7081" w:type="dxa"/>
          </w:tcPr>
          <w:p w:rsidR="00392572" w:rsidRPr="00EE60A5" w:rsidRDefault="00392572">
            <w:pPr>
              <w:rPr>
                <w:szCs w:val="21"/>
              </w:rPr>
            </w:pPr>
          </w:p>
          <w:p w:rsidR="00392572" w:rsidRPr="00EE60A5" w:rsidRDefault="00392572">
            <w:pPr>
              <w:rPr>
                <w:szCs w:val="21"/>
              </w:rPr>
            </w:pPr>
          </w:p>
          <w:p w:rsidR="00392572" w:rsidRDefault="00392572">
            <w:pPr>
              <w:rPr>
                <w:szCs w:val="21"/>
              </w:rPr>
            </w:pPr>
          </w:p>
          <w:p w:rsidR="00EE60A5" w:rsidRPr="00EE60A5" w:rsidRDefault="00EE60A5">
            <w:pPr>
              <w:rPr>
                <w:szCs w:val="21"/>
              </w:rPr>
            </w:pPr>
          </w:p>
        </w:tc>
      </w:tr>
    </w:tbl>
    <w:p w:rsidR="00392572" w:rsidRDefault="00392572"/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2119"/>
      </w:tblGrid>
      <w:tr w:rsidR="00392572" w:rsidTr="00EE60A5">
        <w:tc>
          <w:tcPr>
            <w:tcW w:w="2119" w:type="dxa"/>
          </w:tcPr>
          <w:p w:rsidR="00392572" w:rsidRDefault="00392572" w:rsidP="00392572">
            <w:pPr>
              <w:jc w:val="center"/>
            </w:pPr>
            <w:r>
              <w:rPr>
                <w:rFonts w:hint="eastAsia"/>
              </w:rPr>
              <w:t>受</w:t>
            </w:r>
            <w:r w:rsidR="00EE6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EE6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  <w:tr w:rsidR="00392572" w:rsidTr="00EE60A5">
        <w:trPr>
          <w:trHeight w:val="1774"/>
        </w:trPr>
        <w:tc>
          <w:tcPr>
            <w:tcW w:w="2119" w:type="dxa"/>
          </w:tcPr>
          <w:p w:rsidR="00392572" w:rsidRDefault="00392572"/>
        </w:tc>
      </w:tr>
    </w:tbl>
    <w:p w:rsidR="00D16936" w:rsidRPr="00E33F99" w:rsidRDefault="00A766B5" w:rsidP="00D16936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アイス用</w:t>
      </w:r>
      <w:r w:rsidR="00D16936">
        <w:rPr>
          <w:rFonts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-287642</wp:posOffset>
                </wp:positionH>
                <wp:positionV relativeFrom="paragraph">
                  <wp:posOffset>-523927</wp:posOffset>
                </wp:positionV>
                <wp:extent cx="914400" cy="541176"/>
                <wp:effectExtent l="0" t="0" r="1968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936" w:rsidRPr="00D16936" w:rsidRDefault="00D16936">
                            <w:pPr>
                              <w:rPr>
                                <w:sz w:val="32"/>
                              </w:rPr>
                            </w:pPr>
                            <w:r w:rsidRPr="00D16936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65pt;margin-top:-41.25pt;width:1in;height:42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" fillcolor="white [3201]" strokeweight=".5pt">
                <v:textbox>
                  <w:txbxContent>
                    <w:p w:rsidR="00D16936" w:rsidRPr="00D16936" w:rsidRDefault="00D16936">
                      <w:pPr>
                        <w:rPr>
                          <w:sz w:val="32"/>
                        </w:rPr>
                      </w:pPr>
                      <w:r w:rsidRPr="00D16936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16936" w:rsidRPr="00E33F99">
        <w:rPr>
          <w:rFonts w:hint="eastAsia"/>
          <w:sz w:val="28"/>
        </w:rPr>
        <w:t>自動販売機設置事業者選定一般競争入札参加申込書</w:t>
      </w:r>
    </w:p>
    <w:p w:rsidR="00D16936" w:rsidRDefault="00D16936" w:rsidP="00D16936">
      <w:pPr>
        <w:jc w:val="right"/>
      </w:pPr>
    </w:p>
    <w:p w:rsidR="00D16936" w:rsidRDefault="00D16936" w:rsidP="00D16936">
      <w:pPr>
        <w:jc w:val="right"/>
      </w:pPr>
      <w:r>
        <w:rPr>
          <w:rFonts w:hint="eastAsia"/>
        </w:rPr>
        <w:t>令和○○年△△月□□日</w:t>
      </w:r>
    </w:p>
    <w:p w:rsidR="00D16936" w:rsidRDefault="00D16936" w:rsidP="00D16936"/>
    <w:p w:rsidR="00D16936" w:rsidRPr="00EE60A5" w:rsidRDefault="00D16936" w:rsidP="00D16936">
      <w:pPr>
        <w:rPr>
          <w:sz w:val="24"/>
        </w:rPr>
      </w:pPr>
      <w:r w:rsidRPr="00EE60A5">
        <w:rPr>
          <w:rFonts w:hint="eastAsia"/>
          <w:sz w:val="24"/>
        </w:rPr>
        <w:t>和歌山市長　尾　花　正　啓　様</w:t>
      </w:r>
    </w:p>
    <w:p w:rsidR="00D16936" w:rsidRDefault="00D16936" w:rsidP="00D16936"/>
    <w:p w:rsidR="00D16936" w:rsidRDefault="00C3203D" w:rsidP="00D16936">
      <w:pPr>
        <w:ind w:firstLineChars="100" w:firstLine="210"/>
      </w:pPr>
      <w:r w:rsidRPr="00C3203D">
        <w:rPr>
          <w:rFonts w:hint="eastAsia"/>
        </w:rPr>
        <w:t>令和７年７月２８日</w:t>
      </w:r>
      <w:r w:rsidR="00D16936">
        <w:rPr>
          <w:rFonts w:hint="eastAsia"/>
        </w:rPr>
        <w:t>に和歌山市が執行する</w:t>
      </w:r>
      <w:r w:rsidR="00A766B5">
        <w:rPr>
          <w:rFonts w:hint="eastAsia"/>
        </w:rPr>
        <w:t>アイス用</w:t>
      </w:r>
      <w:bookmarkStart w:id="0" w:name="_GoBack"/>
      <w:bookmarkEnd w:id="0"/>
      <w:r w:rsidR="00D16936">
        <w:rPr>
          <w:rFonts w:hint="eastAsia"/>
        </w:rPr>
        <w:t>自動販売機設置事業者選定一般競争入札に参加したいので、次のとおり申し込みます。</w:t>
      </w:r>
    </w:p>
    <w:p w:rsidR="00D16936" w:rsidRDefault="00D16936" w:rsidP="00D16936">
      <w:pPr>
        <w:ind w:firstLineChars="100" w:firstLine="210"/>
      </w:pPr>
      <w:r>
        <w:rPr>
          <w:rFonts w:hint="eastAsia"/>
        </w:rPr>
        <w:t>なお、当該申込書及び添付書類のすべての記載事項は、事実と相違ないことを誓約します。</w:t>
      </w:r>
    </w:p>
    <w:p w:rsidR="00D16936" w:rsidRDefault="00D16936" w:rsidP="00D16936"/>
    <w:p w:rsidR="00D16936" w:rsidRDefault="00D16936" w:rsidP="00D16936">
      <w:r>
        <w:rPr>
          <w:rFonts w:hint="eastAsia"/>
        </w:rPr>
        <w:t>１　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16936" w:rsidTr="00F73AB2">
        <w:tc>
          <w:tcPr>
            <w:tcW w:w="1413" w:type="dxa"/>
            <w:vAlign w:val="center"/>
          </w:tcPr>
          <w:p w:rsidR="00D16936" w:rsidRPr="00EE60A5" w:rsidRDefault="00D16936" w:rsidP="00F73AB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081" w:type="dxa"/>
          </w:tcPr>
          <w:p w:rsidR="00D16936" w:rsidRPr="00D16936" w:rsidRDefault="00D16936" w:rsidP="00F73AB2">
            <w:pPr>
              <w:rPr>
                <w:szCs w:val="21"/>
                <w:highlight w:val="lightGray"/>
              </w:rPr>
            </w:pPr>
            <w:r w:rsidRPr="00D16936">
              <w:rPr>
                <w:rFonts w:hint="eastAsia"/>
                <w:szCs w:val="21"/>
                <w:highlight w:val="lightGray"/>
              </w:rPr>
              <w:t>〒○○○－△△△△　　電話番号（○○○）△△△－□□□□</w:t>
            </w:r>
          </w:p>
          <w:p w:rsidR="00D16936" w:rsidRPr="00EE60A5" w:rsidRDefault="00D16936" w:rsidP="00F73AB2">
            <w:pPr>
              <w:rPr>
                <w:szCs w:val="21"/>
              </w:rPr>
            </w:pPr>
            <w:r w:rsidRPr="00D16936">
              <w:rPr>
                <w:rFonts w:hint="eastAsia"/>
                <w:szCs w:val="21"/>
                <w:highlight w:val="lightGray"/>
              </w:rPr>
              <w:t xml:space="preserve">　和歌山市△△□□番地の☆☆☆</w:t>
            </w:r>
          </w:p>
          <w:p w:rsidR="00D16936" w:rsidRPr="00EE60A5" w:rsidRDefault="00D16936" w:rsidP="00F73AB2">
            <w:pPr>
              <w:rPr>
                <w:szCs w:val="21"/>
              </w:rPr>
            </w:pPr>
          </w:p>
        </w:tc>
      </w:tr>
      <w:tr w:rsidR="00D16936" w:rsidTr="00D16936">
        <w:tc>
          <w:tcPr>
            <w:tcW w:w="1413" w:type="dxa"/>
            <w:vAlign w:val="center"/>
          </w:tcPr>
          <w:p w:rsidR="00D16936" w:rsidRPr="00EE60A5" w:rsidRDefault="00D16936" w:rsidP="00F73AB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ふりがな</w:t>
            </w:r>
          </w:p>
          <w:p w:rsidR="00D16936" w:rsidRPr="00EE60A5" w:rsidRDefault="00D16936" w:rsidP="00F73AB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名称及び</w:t>
            </w:r>
          </w:p>
          <w:p w:rsidR="00D16936" w:rsidRPr="00EE60A5" w:rsidRDefault="00D16936" w:rsidP="00F73AB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代表者名</w:t>
            </w:r>
          </w:p>
        </w:tc>
        <w:tc>
          <w:tcPr>
            <w:tcW w:w="7081" w:type="dxa"/>
            <w:vAlign w:val="center"/>
          </w:tcPr>
          <w:p w:rsidR="00D16936" w:rsidRPr="00D16936" w:rsidRDefault="00CB1295" w:rsidP="00D16936">
            <w:pPr>
              <w:ind w:right="840"/>
              <w:rPr>
                <w:sz w:val="14"/>
                <w:szCs w:val="21"/>
                <w:highlight w:val="lightGray"/>
              </w:rPr>
            </w:pPr>
            <w:r w:rsidRPr="00CB129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5ACD3" wp14:editId="50140859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-41275</wp:posOffset>
                      </wp:positionV>
                      <wp:extent cx="661670" cy="56896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67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1295" w:rsidRDefault="00CB1295" w:rsidP="00CB129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155C9">
                                    <w:rPr>
                                      <w:rFonts w:hint="eastAsia"/>
                                      <w:sz w:val="18"/>
                                    </w:rPr>
                                    <w:t>印鑑</w:t>
                                  </w:r>
                                </w:p>
                                <w:p w:rsidR="00CB1295" w:rsidRPr="004155C9" w:rsidRDefault="00CB1295" w:rsidP="00CB129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155C9">
                                    <w:rPr>
                                      <w:rFonts w:hint="eastAsia"/>
                                      <w:sz w:val="18"/>
                                    </w:rPr>
                                    <w:t>証明印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5ACD3" id="テキスト ボックス 3" o:spid="_x0000_s1027" type="#_x0000_t202" style="position:absolute;left:0;text-align:left;margin-left:290.25pt;margin-top:-3.25pt;width:52.1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" filled="f" stroked="f" strokeweight=".5pt">
                      <v:textbox>
                        <w:txbxContent>
                          <w:p w:rsidR="00CB1295" w:rsidRDefault="00CB1295" w:rsidP="00CB12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155C9">
                              <w:rPr>
                                <w:rFonts w:hint="eastAsia"/>
                                <w:sz w:val="18"/>
                              </w:rPr>
                              <w:t>印鑑</w:t>
                            </w:r>
                          </w:p>
                          <w:p w:rsidR="00CB1295" w:rsidRPr="004155C9" w:rsidRDefault="00CB1295" w:rsidP="00CB12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155C9">
                              <w:rPr>
                                <w:rFonts w:hint="eastAsia"/>
                                <w:sz w:val="18"/>
                              </w:rPr>
                              <w:t>証明印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129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B7F45" wp14:editId="40BE33D6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-3175</wp:posOffset>
                      </wp:positionV>
                      <wp:extent cx="596900" cy="596900"/>
                      <wp:effectExtent l="38100" t="38100" r="50800" b="508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596900"/>
                              </a:xfrm>
                              <a:prstGeom prst="ellipse">
                                <a:avLst/>
                              </a:prstGeom>
                              <a:noFill/>
                              <a:ln w="889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3F276" id="楕円 2" o:spid="_x0000_s1026" style="position:absolute;left:0;text-align:left;margin-left:291.7pt;margin-top:-.25pt;width:47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" filled="f" strokecolor="red" strokeweight="7pt">
                      <v:stroke joinstyle="miter"/>
                    </v:oval>
                  </w:pict>
                </mc:Fallback>
              </mc:AlternateContent>
            </w:r>
            <w:r w:rsidR="00D16936" w:rsidRPr="00D16936">
              <w:rPr>
                <w:rFonts w:hint="eastAsia"/>
                <w:sz w:val="14"/>
                <w:szCs w:val="21"/>
              </w:rPr>
              <w:t xml:space="preserve">　</w:t>
            </w:r>
            <w:r w:rsidR="00D16936" w:rsidRPr="00D16936">
              <w:rPr>
                <w:rFonts w:hint="eastAsia"/>
                <w:sz w:val="14"/>
                <w:szCs w:val="21"/>
                <w:highlight w:val="lightGray"/>
              </w:rPr>
              <w:t>かぶしきがいしゃ　わかやまけんせつ　だいひょうとりしまりやく　わかやま　たろう</w:t>
            </w:r>
          </w:p>
          <w:p w:rsidR="00D16936" w:rsidRPr="00EE60A5" w:rsidRDefault="00D16936" w:rsidP="00D16936">
            <w:pPr>
              <w:ind w:right="840"/>
              <w:rPr>
                <w:szCs w:val="21"/>
              </w:rPr>
            </w:pPr>
            <w:r w:rsidRPr="00D16936">
              <w:rPr>
                <w:rFonts w:hint="eastAsia"/>
                <w:szCs w:val="21"/>
                <w:highlight w:val="lightGray"/>
              </w:rPr>
              <w:t xml:space="preserve">　株式会社　和歌山建設　代表取締役　和歌山太朗</w:t>
            </w:r>
          </w:p>
        </w:tc>
      </w:tr>
    </w:tbl>
    <w:p w:rsidR="00D16936" w:rsidRDefault="00D16936" w:rsidP="00D16936"/>
    <w:p w:rsidR="00D16936" w:rsidRDefault="00D16936" w:rsidP="00D16936">
      <w:r>
        <w:rPr>
          <w:rFonts w:hint="eastAsia"/>
        </w:rPr>
        <w:t>２　入札参加物件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16936" w:rsidTr="00F73AB2">
        <w:trPr>
          <w:trHeight w:val="688"/>
        </w:trPr>
        <w:tc>
          <w:tcPr>
            <w:tcW w:w="1413" w:type="dxa"/>
            <w:vAlign w:val="center"/>
          </w:tcPr>
          <w:p w:rsidR="00D16936" w:rsidRPr="00EE60A5" w:rsidRDefault="00D16936" w:rsidP="00F73AB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物件番号</w:t>
            </w:r>
          </w:p>
        </w:tc>
        <w:tc>
          <w:tcPr>
            <w:tcW w:w="7081" w:type="dxa"/>
            <w:vAlign w:val="center"/>
          </w:tcPr>
          <w:p w:rsidR="00D16936" w:rsidRPr="00EE60A5" w:rsidRDefault="00D16936" w:rsidP="00F73AB2">
            <w:pPr>
              <w:jc w:val="center"/>
              <w:rPr>
                <w:szCs w:val="21"/>
              </w:rPr>
            </w:pPr>
            <w:r w:rsidRPr="00EE60A5">
              <w:rPr>
                <w:rFonts w:hint="eastAsia"/>
                <w:szCs w:val="21"/>
              </w:rPr>
              <w:t>設置場所</w:t>
            </w:r>
          </w:p>
        </w:tc>
      </w:tr>
      <w:tr w:rsidR="00D16936" w:rsidTr="00D16936">
        <w:tc>
          <w:tcPr>
            <w:tcW w:w="1413" w:type="dxa"/>
            <w:vAlign w:val="center"/>
          </w:tcPr>
          <w:p w:rsidR="00D16936" w:rsidRPr="00D16936" w:rsidRDefault="00D16936" w:rsidP="00D16936">
            <w:pPr>
              <w:jc w:val="center"/>
              <w:rPr>
                <w:szCs w:val="21"/>
                <w:highlight w:val="lightGray"/>
              </w:rPr>
            </w:pPr>
            <w:r w:rsidRPr="00D16936">
              <w:rPr>
                <w:rFonts w:hint="eastAsia"/>
                <w:szCs w:val="21"/>
                <w:highlight w:val="lightGray"/>
              </w:rPr>
              <w:t>１</w:t>
            </w:r>
          </w:p>
        </w:tc>
        <w:tc>
          <w:tcPr>
            <w:tcW w:w="7081" w:type="dxa"/>
            <w:vAlign w:val="center"/>
          </w:tcPr>
          <w:p w:rsidR="00D16936" w:rsidRPr="00D16936" w:rsidRDefault="00D16936" w:rsidP="00D16936">
            <w:pPr>
              <w:jc w:val="center"/>
              <w:rPr>
                <w:szCs w:val="21"/>
                <w:highlight w:val="lightGray"/>
              </w:rPr>
            </w:pPr>
          </w:p>
          <w:p w:rsidR="00D16936" w:rsidRPr="00D16936" w:rsidRDefault="00D16936" w:rsidP="00D16936">
            <w:pPr>
              <w:jc w:val="center"/>
              <w:rPr>
                <w:szCs w:val="21"/>
                <w:highlight w:val="lightGray"/>
              </w:rPr>
            </w:pPr>
            <w:r w:rsidRPr="00D16936">
              <w:rPr>
                <w:rFonts w:hint="eastAsia"/>
                <w:szCs w:val="21"/>
                <w:highlight w:val="lightGray"/>
              </w:rPr>
              <w:t>岡公園１台</w:t>
            </w:r>
          </w:p>
          <w:p w:rsidR="00D16936" w:rsidRPr="00D16936" w:rsidRDefault="00D16936" w:rsidP="00D16936">
            <w:pPr>
              <w:jc w:val="center"/>
              <w:rPr>
                <w:szCs w:val="21"/>
                <w:highlight w:val="lightGray"/>
              </w:rPr>
            </w:pPr>
          </w:p>
        </w:tc>
      </w:tr>
    </w:tbl>
    <w:p w:rsidR="00D16936" w:rsidRDefault="00D16936" w:rsidP="00D16936"/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2119"/>
      </w:tblGrid>
      <w:tr w:rsidR="00D16936" w:rsidTr="00F73AB2">
        <w:tc>
          <w:tcPr>
            <w:tcW w:w="2119" w:type="dxa"/>
          </w:tcPr>
          <w:p w:rsidR="00D16936" w:rsidRDefault="00D16936" w:rsidP="00F73AB2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D16936" w:rsidTr="00F73AB2">
        <w:trPr>
          <w:trHeight w:val="1774"/>
        </w:trPr>
        <w:tc>
          <w:tcPr>
            <w:tcW w:w="2119" w:type="dxa"/>
          </w:tcPr>
          <w:p w:rsidR="00D16936" w:rsidRDefault="00D16936" w:rsidP="00F73AB2"/>
        </w:tc>
      </w:tr>
    </w:tbl>
    <w:p w:rsidR="00392572" w:rsidRDefault="00392572"/>
    <w:sectPr w:rsidR="00392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295" w:rsidRDefault="00CB1295" w:rsidP="00CB1295">
      <w:r>
        <w:separator/>
      </w:r>
    </w:p>
  </w:endnote>
  <w:endnote w:type="continuationSeparator" w:id="0">
    <w:p w:rsidR="00CB1295" w:rsidRDefault="00CB1295" w:rsidP="00CB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295" w:rsidRDefault="00CB1295" w:rsidP="00CB1295">
      <w:r>
        <w:separator/>
      </w:r>
    </w:p>
  </w:footnote>
  <w:footnote w:type="continuationSeparator" w:id="0">
    <w:p w:rsidR="00CB1295" w:rsidRDefault="00CB1295" w:rsidP="00CB1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72"/>
    <w:rsid w:val="00392572"/>
    <w:rsid w:val="00A02364"/>
    <w:rsid w:val="00A766B5"/>
    <w:rsid w:val="00C3203D"/>
    <w:rsid w:val="00CB1295"/>
    <w:rsid w:val="00D16936"/>
    <w:rsid w:val="00E33F99"/>
    <w:rsid w:val="00E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EE282"/>
  <w15:chartTrackingRefBased/>
  <w15:docId w15:val="{016978A2-5D2F-40F7-BA35-742D2130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295"/>
  </w:style>
  <w:style w:type="paragraph" w:styleId="a6">
    <w:name w:val="footer"/>
    <w:basedOn w:val="a"/>
    <w:link w:val="a7"/>
    <w:uiPriority w:val="99"/>
    <w:unhideWhenUsed/>
    <w:rsid w:val="00CB1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6</cp:revision>
  <dcterms:created xsi:type="dcterms:W3CDTF">2025-05-23T01:25:00Z</dcterms:created>
  <dcterms:modified xsi:type="dcterms:W3CDTF">2025-06-02T06:53:00Z</dcterms:modified>
</cp:coreProperties>
</file>