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E1C" w:rsidRPr="00D513AF" w:rsidRDefault="00DF6E1C" w:rsidP="00D513AF">
      <w:pPr>
        <w:jc w:val="center"/>
        <w:rPr>
          <w:rFonts w:ascii="ＭＳ 明朝" w:eastAsia="ＭＳ 明朝" w:hAnsi="ＭＳ 明朝"/>
          <w:sz w:val="32"/>
        </w:rPr>
      </w:pPr>
      <w:r w:rsidRPr="00D513AF">
        <w:rPr>
          <w:rFonts w:ascii="ＭＳ 明朝" w:eastAsia="ＭＳ 明朝" w:hAnsi="ＭＳ 明朝" w:hint="eastAsia"/>
          <w:sz w:val="32"/>
        </w:rPr>
        <w:t>誓</w:t>
      </w:r>
      <w:r w:rsidR="00D513AF" w:rsidRPr="00D513AF">
        <w:rPr>
          <w:rFonts w:ascii="ＭＳ 明朝" w:eastAsia="ＭＳ 明朝" w:hAnsi="ＭＳ 明朝" w:hint="eastAsia"/>
          <w:sz w:val="32"/>
        </w:rPr>
        <w:t xml:space="preserve">　　</w:t>
      </w:r>
      <w:r w:rsidRPr="00D513AF">
        <w:rPr>
          <w:rFonts w:ascii="ＭＳ 明朝" w:eastAsia="ＭＳ 明朝" w:hAnsi="ＭＳ 明朝" w:hint="eastAsia"/>
          <w:sz w:val="32"/>
        </w:rPr>
        <w:t>約</w:t>
      </w:r>
      <w:r w:rsidR="00D513AF" w:rsidRPr="00D513AF">
        <w:rPr>
          <w:rFonts w:ascii="ＭＳ 明朝" w:eastAsia="ＭＳ 明朝" w:hAnsi="ＭＳ 明朝" w:hint="eastAsia"/>
          <w:sz w:val="32"/>
        </w:rPr>
        <w:t xml:space="preserve">　　</w:t>
      </w:r>
      <w:r w:rsidRPr="00D513AF">
        <w:rPr>
          <w:rFonts w:ascii="ＭＳ 明朝" w:eastAsia="ＭＳ 明朝" w:hAnsi="ＭＳ 明朝" w:hint="eastAsia"/>
          <w:sz w:val="32"/>
        </w:rPr>
        <w:t>書</w:t>
      </w:r>
    </w:p>
    <w:p w:rsidR="00DF6E1C" w:rsidRPr="00D513AF" w:rsidRDefault="00DF6E1C" w:rsidP="00D513AF">
      <w:pPr>
        <w:ind w:firstLineChars="100" w:firstLine="210"/>
        <w:rPr>
          <w:rFonts w:ascii="ＭＳ 明朝" w:eastAsia="ＭＳ 明朝" w:hAnsi="ＭＳ 明朝"/>
        </w:rPr>
      </w:pPr>
      <w:r w:rsidRPr="00D513AF">
        <w:rPr>
          <w:rFonts w:ascii="ＭＳ 明朝" w:eastAsia="ＭＳ 明朝" w:hAnsi="ＭＳ 明朝" w:hint="eastAsia"/>
        </w:rPr>
        <w:t>今般、和歌山市の</w:t>
      </w:r>
      <w:r w:rsidR="00EF039B" w:rsidRPr="00EF039B">
        <w:rPr>
          <w:rFonts w:ascii="ＭＳ 明朝" w:eastAsia="ＭＳ 明朝" w:hAnsi="ＭＳ 明朝" w:hint="eastAsia"/>
          <w:szCs w:val="21"/>
        </w:rPr>
        <w:t>アイス用</w:t>
      </w:r>
      <w:r w:rsidRPr="00D513AF">
        <w:rPr>
          <w:rFonts w:ascii="ＭＳ 明朝" w:eastAsia="ＭＳ 明朝" w:hAnsi="ＭＳ 明朝" w:hint="eastAsia"/>
        </w:rPr>
        <w:t>自動販売機設置事業者選定一般競争入札に参加すべく一般競争入札参加申込書を提出しましたが、当該入札の参加にあたっては、下記事項に相違ない旨確約の上、貴市における入札に係る諸規定を厳守し、公正な入札をいたします。もし、これらに違反することが生じた場合には、直ちに貴市の指示に従い、貴市に損害が発生したときは補償その他一切の責任を取ることはもちろん、貴市に対し一切異議、苦情等は申しません。</w:t>
      </w:r>
    </w:p>
    <w:p w:rsidR="00DF6E1C" w:rsidRDefault="00D513AF">
      <w:pPr>
        <w:rPr>
          <w:rFonts w:ascii="ＭＳ 明朝" w:eastAsia="ＭＳ 明朝" w:hAnsi="ＭＳ 明朝"/>
        </w:rPr>
      </w:pPr>
      <w:r>
        <w:rPr>
          <w:rFonts w:ascii="ＭＳ 明朝" w:eastAsia="ＭＳ 明朝" w:hAnsi="ＭＳ 明朝" w:hint="eastAsia"/>
        </w:rPr>
        <w:t xml:space="preserve">　以上、誓約いたします。</w:t>
      </w:r>
    </w:p>
    <w:p w:rsidR="00D513AF" w:rsidRPr="00D513AF" w:rsidRDefault="00D513AF">
      <w:pPr>
        <w:rPr>
          <w:rFonts w:ascii="ＭＳ 明朝" w:eastAsia="ＭＳ 明朝" w:hAnsi="ＭＳ 明朝"/>
        </w:rPr>
      </w:pPr>
    </w:p>
    <w:p w:rsidR="00DF6E1C" w:rsidRPr="00D513AF" w:rsidRDefault="00DF6E1C" w:rsidP="00D513AF">
      <w:pPr>
        <w:jc w:val="right"/>
        <w:rPr>
          <w:rFonts w:ascii="ＭＳ 明朝" w:eastAsia="ＭＳ 明朝" w:hAnsi="ＭＳ 明朝"/>
        </w:rPr>
      </w:pPr>
      <w:r w:rsidRPr="00D513AF">
        <w:rPr>
          <w:rFonts w:ascii="ＭＳ 明朝" w:eastAsia="ＭＳ 明朝" w:hAnsi="ＭＳ 明朝" w:hint="eastAsia"/>
        </w:rPr>
        <w:t>令和　　年　　月　　日</w:t>
      </w:r>
    </w:p>
    <w:p w:rsidR="00DF6E1C" w:rsidRPr="00D513AF" w:rsidRDefault="00DF6E1C">
      <w:pPr>
        <w:rPr>
          <w:rFonts w:ascii="ＭＳ 明朝" w:eastAsia="ＭＳ 明朝" w:hAnsi="ＭＳ 明朝"/>
        </w:rPr>
      </w:pPr>
    </w:p>
    <w:p w:rsidR="00DF6E1C" w:rsidRPr="00D513AF" w:rsidRDefault="00DF6E1C">
      <w:pPr>
        <w:rPr>
          <w:rFonts w:ascii="ＭＳ 明朝" w:eastAsia="ＭＳ 明朝" w:hAnsi="ＭＳ 明朝"/>
        </w:rPr>
      </w:pPr>
      <w:r w:rsidRPr="00D513AF">
        <w:rPr>
          <w:rFonts w:ascii="ＭＳ 明朝" w:eastAsia="ＭＳ 明朝" w:hAnsi="ＭＳ 明朝" w:hint="eastAsia"/>
        </w:rPr>
        <w:t>和歌山市長　尾　花　正　啓　様</w:t>
      </w:r>
    </w:p>
    <w:p w:rsidR="00DF6E1C" w:rsidRPr="00D513AF" w:rsidRDefault="00DF6E1C">
      <w:pPr>
        <w:rPr>
          <w:rFonts w:ascii="ＭＳ 明朝" w:eastAsia="ＭＳ 明朝" w:hAnsi="ＭＳ 明朝"/>
        </w:rPr>
      </w:pPr>
    </w:p>
    <w:p w:rsidR="00DF6E1C" w:rsidRPr="00D513AF" w:rsidRDefault="00DF6E1C" w:rsidP="00D513AF">
      <w:pPr>
        <w:ind w:leftChars="1200" w:left="2520" w:firstLineChars="500" w:firstLine="1050"/>
        <w:rPr>
          <w:rFonts w:ascii="ＭＳ 明朝" w:eastAsia="ＭＳ 明朝" w:hAnsi="ＭＳ 明朝"/>
        </w:rPr>
      </w:pPr>
      <w:r w:rsidRPr="00D513AF">
        <w:rPr>
          <w:rFonts w:ascii="ＭＳ 明朝" w:eastAsia="ＭＳ 明朝" w:hAnsi="ＭＳ 明朝" w:hint="eastAsia"/>
        </w:rPr>
        <w:t>入札参加申込者</w:t>
      </w:r>
    </w:p>
    <w:p w:rsidR="00DF6E1C" w:rsidRPr="00D513AF" w:rsidRDefault="00DF6E1C" w:rsidP="00D513AF">
      <w:pPr>
        <w:ind w:firstLineChars="1900" w:firstLine="3990"/>
        <w:rPr>
          <w:rFonts w:ascii="ＭＳ 明朝" w:eastAsia="ＭＳ 明朝" w:hAnsi="ＭＳ 明朝"/>
        </w:rPr>
      </w:pPr>
      <w:r w:rsidRPr="00D513AF">
        <w:rPr>
          <w:rFonts w:ascii="ＭＳ 明朝" w:eastAsia="ＭＳ 明朝" w:hAnsi="ＭＳ 明朝" w:hint="eastAsia"/>
        </w:rPr>
        <w:t>住</w:t>
      </w:r>
      <w:r w:rsidR="00D513AF">
        <w:rPr>
          <w:rFonts w:ascii="ＭＳ 明朝" w:eastAsia="ＭＳ 明朝" w:hAnsi="ＭＳ 明朝" w:hint="eastAsia"/>
        </w:rPr>
        <w:t xml:space="preserve">　　</w:t>
      </w:r>
      <w:r w:rsidRPr="00D513AF">
        <w:rPr>
          <w:rFonts w:ascii="ＭＳ 明朝" w:eastAsia="ＭＳ 明朝" w:hAnsi="ＭＳ 明朝" w:hint="eastAsia"/>
        </w:rPr>
        <w:t>所</w:t>
      </w:r>
    </w:p>
    <w:p w:rsidR="00DF6E1C" w:rsidRPr="00D513AF" w:rsidRDefault="00DF6E1C" w:rsidP="00D513AF">
      <w:pPr>
        <w:ind w:leftChars="1200" w:left="2520"/>
        <w:rPr>
          <w:rFonts w:ascii="ＭＳ 明朝" w:eastAsia="ＭＳ 明朝" w:hAnsi="ＭＳ 明朝"/>
        </w:rPr>
      </w:pPr>
    </w:p>
    <w:p w:rsidR="00DF6E1C" w:rsidRDefault="00DF6E1C" w:rsidP="00D513AF">
      <w:pPr>
        <w:ind w:leftChars="1200" w:left="2520" w:firstLineChars="500" w:firstLine="1050"/>
        <w:rPr>
          <w:rFonts w:ascii="ＭＳ 明朝" w:eastAsia="ＭＳ 明朝" w:hAnsi="ＭＳ 明朝"/>
        </w:rPr>
      </w:pPr>
      <w:r w:rsidRPr="00D513AF">
        <w:rPr>
          <w:rFonts w:ascii="ＭＳ 明朝" w:eastAsia="ＭＳ 明朝" w:hAnsi="ＭＳ 明朝" w:hint="eastAsia"/>
        </w:rPr>
        <w:t>名称及び代表者名</w:t>
      </w:r>
      <w:r w:rsidR="00D513AF">
        <w:rPr>
          <w:rFonts w:ascii="ＭＳ 明朝" w:eastAsia="ＭＳ 明朝" w:hAnsi="ＭＳ 明朝" w:hint="eastAsia"/>
        </w:rPr>
        <w:t xml:space="preserve">　　　　　　　　　　　　　　　　　</w:t>
      </w:r>
      <w:r w:rsidR="00D513AF">
        <w:rPr>
          <w:rFonts w:ascii="ＭＳ 明朝" w:eastAsia="ＭＳ 明朝" w:hAnsi="ＭＳ 明朝"/>
        </w:rPr>
        <w:fldChar w:fldCharType="begin"/>
      </w:r>
      <w:r w:rsidR="00D513AF">
        <w:rPr>
          <w:rFonts w:ascii="ＭＳ 明朝" w:eastAsia="ＭＳ 明朝" w:hAnsi="ＭＳ 明朝"/>
        </w:rPr>
        <w:instrText xml:space="preserve"> </w:instrText>
      </w:r>
      <w:r w:rsidR="00D513AF">
        <w:rPr>
          <w:rFonts w:ascii="ＭＳ 明朝" w:eastAsia="ＭＳ 明朝" w:hAnsi="ＭＳ 明朝" w:hint="eastAsia"/>
        </w:rPr>
        <w:instrText>eq \o\ac(○,</w:instrText>
      </w:r>
      <w:r w:rsidR="00D513AF" w:rsidRPr="00D513AF">
        <w:rPr>
          <w:rFonts w:ascii="ＭＳ 明朝" w:eastAsia="ＭＳ 明朝" w:hAnsi="ＭＳ 明朝" w:hint="eastAsia"/>
          <w:position w:val="1"/>
          <w:sz w:val="14"/>
        </w:rPr>
        <w:instrText>印</w:instrText>
      </w:r>
      <w:r w:rsidR="00D513AF">
        <w:rPr>
          <w:rFonts w:ascii="ＭＳ 明朝" w:eastAsia="ＭＳ 明朝" w:hAnsi="ＭＳ 明朝" w:hint="eastAsia"/>
        </w:rPr>
        <w:instrText>)</w:instrText>
      </w:r>
      <w:r w:rsidR="00D513AF">
        <w:rPr>
          <w:rFonts w:ascii="ＭＳ 明朝" w:eastAsia="ＭＳ 明朝" w:hAnsi="ＭＳ 明朝"/>
        </w:rPr>
        <w:fldChar w:fldCharType="end"/>
      </w:r>
    </w:p>
    <w:p w:rsidR="00D513AF" w:rsidRPr="00D513AF" w:rsidRDefault="00D513AF" w:rsidP="00D513AF">
      <w:pPr>
        <w:ind w:leftChars="1200" w:left="2520" w:firstLineChars="3600" w:firstLine="5760"/>
        <w:rPr>
          <w:rFonts w:ascii="ＭＳ 明朝" w:eastAsia="ＭＳ 明朝" w:hAnsi="ＭＳ 明朝"/>
          <w:sz w:val="16"/>
        </w:rPr>
      </w:pPr>
      <w:r w:rsidRPr="00D513AF">
        <w:rPr>
          <w:rFonts w:ascii="ＭＳ 明朝" w:eastAsia="ＭＳ 明朝" w:hAnsi="ＭＳ 明朝" w:hint="eastAsia"/>
          <w:sz w:val="16"/>
        </w:rPr>
        <w:t>（印鑑証明印）</w:t>
      </w:r>
    </w:p>
    <w:p w:rsidR="00DF6E1C" w:rsidRPr="00D513AF" w:rsidRDefault="00DF6E1C">
      <w:pPr>
        <w:rPr>
          <w:rFonts w:ascii="ＭＳ 明朝" w:eastAsia="ＭＳ 明朝" w:hAnsi="ＭＳ 明朝"/>
        </w:rPr>
      </w:pPr>
    </w:p>
    <w:p w:rsidR="00DF6E1C" w:rsidRPr="00D513AF" w:rsidRDefault="00DF6E1C" w:rsidP="00DF6E1C">
      <w:pPr>
        <w:pStyle w:val="a3"/>
        <w:rPr>
          <w:rFonts w:ascii="ＭＳ 明朝" w:eastAsia="ＭＳ 明朝" w:hAnsi="ＭＳ 明朝"/>
        </w:rPr>
      </w:pPr>
      <w:r w:rsidRPr="00D513AF">
        <w:rPr>
          <w:rFonts w:ascii="ＭＳ 明朝" w:eastAsia="ＭＳ 明朝" w:hAnsi="ＭＳ 明朝" w:hint="eastAsia"/>
        </w:rPr>
        <w:t>記</w:t>
      </w:r>
    </w:p>
    <w:p w:rsidR="00DF6E1C" w:rsidRPr="00D513AF" w:rsidRDefault="00DF6E1C" w:rsidP="00DF6E1C">
      <w:pPr>
        <w:rPr>
          <w:rFonts w:ascii="ＭＳ 明朝" w:eastAsia="ＭＳ 明朝" w:hAnsi="ＭＳ 明朝"/>
        </w:rPr>
      </w:pPr>
    </w:p>
    <w:p w:rsidR="00DF6E1C" w:rsidRPr="00D513AF" w:rsidRDefault="00DF6E1C" w:rsidP="00D513AF">
      <w:pPr>
        <w:ind w:left="210" w:hangingChars="100" w:hanging="210"/>
        <w:rPr>
          <w:rFonts w:ascii="ＭＳ 明朝" w:eastAsia="ＭＳ 明朝" w:hAnsi="ＭＳ 明朝"/>
        </w:rPr>
      </w:pPr>
      <w:r w:rsidRPr="00D513AF">
        <w:rPr>
          <w:rFonts w:ascii="ＭＳ 明朝" w:eastAsia="ＭＳ 明朝" w:hAnsi="ＭＳ 明朝" w:hint="eastAsia"/>
        </w:rPr>
        <w:t>１　私は、地方自治法施行令（昭和２２年政令第１６号）第１６７条の４第１項に規定する一般競争入札に参加させることができない者には該当しません、同条第２項各号に該当する者で、その事実があった後２年を経過しない者には該当せず、その者を代理人、支配人、その他の使用人又は入札代理人として使用しません。また、過去１年間において自動販売機の設置実績を有します。</w:t>
      </w:r>
    </w:p>
    <w:p w:rsidR="00DF6E1C" w:rsidRPr="00D513AF" w:rsidRDefault="00DF6E1C" w:rsidP="00DF6E1C">
      <w:pPr>
        <w:rPr>
          <w:rFonts w:ascii="ＭＳ 明朝" w:eastAsia="ＭＳ 明朝" w:hAnsi="ＭＳ 明朝"/>
        </w:rPr>
      </w:pPr>
      <w:r w:rsidRPr="00D513AF">
        <w:rPr>
          <w:rFonts w:ascii="ＭＳ 明朝" w:eastAsia="ＭＳ 明朝" w:hAnsi="ＭＳ 明朝" w:hint="eastAsia"/>
        </w:rPr>
        <w:t>２　私は、次に掲げる不当な行為を行いません。</w:t>
      </w:r>
    </w:p>
    <w:p w:rsidR="00DF6E1C" w:rsidRPr="00D513AF" w:rsidRDefault="00DF6E1C" w:rsidP="00DF6E1C">
      <w:pPr>
        <w:rPr>
          <w:rFonts w:ascii="ＭＳ 明朝" w:eastAsia="ＭＳ 明朝" w:hAnsi="ＭＳ 明朝"/>
        </w:rPr>
      </w:pPr>
      <w:r w:rsidRPr="00D513AF">
        <w:rPr>
          <w:rFonts w:ascii="ＭＳ 明朝" w:eastAsia="ＭＳ 明朝" w:hAnsi="ＭＳ 明朝" w:hint="eastAsia"/>
        </w:rPr>
        <w:t>（１）正当な理由なく、当該入札に参加しないこと。</w:t>
      </w:r>
    </w:p>
    <w:p w:rsidR="00DF6E1C" w:rsidRPr="00D513AF" w:rsidRDefault="00DF6E1C" w:rsidP="00D513AF">
      <w:pPr>
        <w:ind w:left="420" w:hangingChars="200" w:hanging="420"/>
        <w:rPr>
          <w:rFonts w:ascii="ＭＳ 明朝" w:eastAsia="ＭＳ 明朝" w:hAnsi="ＭＳ 明朝"/>
        </w:rPr>
      </w:pPr>
      <w:r w:rsidRPr="00D513AF">
        <w:rPr>
          <w:rFonts w:ascii="ＭＳ 明朝" w:eastAsia="ＭＳ 明朝" w:hAnsi="ＭＳ 明朝" w:hint="eastAsia"/>
        </w:rPr>
        <w:t>（２）入札において、その公正な執行を妨げ、又は公正な価格等の成立を害し、若しくは不正な利益を得るために連合すること。</w:t>
      </w:r>
    </w:p>
    <w:p w:rsidR="00DF6E1C" w:rsidRPr="00D513AF" w:rsidRDefault="00DF6E1C" w:rsidP="00DF6E1C">
      <w:pPr>
        <w:rPr>
          <w:rFonts w:ascii="ＭＳ 明朝" w:eastAsia="ＭＳ 明朝" w:hAnsi="ＭＳ 明朝"/>
        </w:rPr>
      </w:pPr>
      <w:r w:rsidRPr="00D513AF">
        <w:rPr>
          <w:rFonts w:ascii="ＭＳ 明朝" w:eastAsia="ＭＳ 明朝" w:hAnsi="ＭＳ 明朝" w:hint="eastAsia"/>
        </w:rPr>
        <w:t>（３）</w:t>
      </w:r>
      <w:r w:rsidR="00D513AF" w:rsidRPr="00D513AF">
        <w:rPr>
          <w:rFonts w:ascii="ＭＳ 明朝" w:eastAsia="ＭＳ 明朝" w:hAnsi="ＭＳ 明朝" w:hint="eastAsia"/>
        </w:rPr>
        <w:t>落札者が契約を締結すること又は契約者が契約を履行することを妨げること。</w:t>
      </w:r>
    </w:p>
    <w:p w:rsidR="00D513AF" w:rsidRPr="00D513AF" w:rsidRDefault="00D513AF" w:rsidP="00DF6E1C">
      <w:pPr>
        <w:rPr>
          <w:rFonts w:ascii="ＭＳ 明朝" w:eastAsia="ＭＳ 明朝" w:hAnsi="ＭＳ 明朝"/>
        </w:rPr>
      </w:pPr>
      <w:r w:rsidRPr="00D513AF">
        <w:rPr>
          <w:rFonts w:ascii="ＭＳ 明朝" w:eastAsia="ＭＳ 明朝" w:hAnsi="ＭＳ 明朝" w:hint="eastAsia"/>
        </w:rPr>
        <w:t>（４）契約の履行をしないこと。</w:t>
      </w:r>
    </w:p>
    <w:p w:rsidR="00D513AF" w:rsidRPr="00D513AF" w:rsidRDefault="00D513AF" w:rsidP="00DF6E1C">
      <w:pPr>
        <w:rPr>
          <w:rFonts w:ascii="ＭＳ 明朝" w:eastAsia="ＭＳ 明朝" w:hAnsi="ＭＳ 明朝"/>
        </w:rPr>
      </w:pPr>
      <w:r w:rsidRPr="00D513AF">
        <w:rPr>
          <w:rFonts w:ascii="ＭＳ 明朝" w:eastAsia="ＭＳ 明朝" w:hAnsi="ＭＳ 明朝" w:hint="eastAsia"/>
        </w:rPr>
        <w:t>（５）契約に違反し、契約の相手方として不適当であると貴市に認められること。</w:t>
      </w:r>
    </w:p>
    <w:p w:rsidR="00D513AF" w:rsidRPr="00D513AF" w:rsidRDefault="00D513AF" w:rsidP="00DF6E1C">
      <w:pPr>
        <w:rPr>
          <w:rFonts w:ascii="ＭＳ 明朝" w:eastAsia="ＭＳ 明朝" w:hAnsi="ＭＳ 明朝"/>
        </w:rPr>
      </w:pPr>
      <w:r w:rsidRPr="00D513AF">
        <w:rPr>
          <w:rFonts w:ascii="ＭＳ 明朝" w:eastAsia="ＭＳ 明朝" w:hAnsi="ＭＳ 明朝" w:hint="eastAsia"/>
        </w:rPr>
        <w:t>（６）入札に関し贈賄等の刑事事件を起こすこと。</w:t>
      </w:r>
    </w:p>
    <w:p w:rsidR="00D513AF" w:rsidRPr="00D513AF" w:rsidRDefault="00D513AF" w:rsidP="00D513AF">
      <w:pPr>
        <w:ind w:left="420" w:hangingChars="200" w:hanging="420"/>
        <w:rPr>
          <w:rFonts w:ascii="ＭＳ 明朝" w:eastAsia="ＭＳ 明朝" w:hAnsi="ＭＳ 明朝"/>
        </w:rPr>
      </w:pPr>
      <w:r w:rsidRPr="00D513AF">
        <w:rPr>
          <w:rFonts w:ascii="ＭＳ 明朝" w:eastAsia="ＭＳ 明朝" w:hAnsi="ＭＳ 明朝" w:hint="eastAsia"/>
        </w:rPr>
        <w:t>（７）社会的信用を失墜する行為をなし、契約の相手方として不適当であると貴市に認められること。</w:t>
      </w:r>
    </w:p>
    <w:p w:rsidR="00D513AF" w:rsidRPr="00D513AF" w:rsidRDefault="00D513AF" w:rsidP="00DF6E1C">
      <w:pPr>
        <w:rPr>
          <w:rFonts w:ascii="ＭＳ 明朝" w:eastAsia="ＭＳ 明朝" w:hAnsi="ＭＳ 明朝"/>
        </w:rPr>
      </w:pPr>
      <w:r w:rsidRPr="00D513AF">
        <w:rPr>
          <w:rFonts w:ascii="ＭＳ 明朝" w:eastAsia="ＭＳ 明朝" w:hAnsi="ＭＳ 明朝" w:hint="eastAsia"/>
        </w:rPr>
        <w:t>（８）天災その他不可抗力の事由がなく、履行遅延をすること。</w:t>
      </w:r>
    </w:p>
    <w:p w:rsidR="00D513AF" w:rsidRDefault="00D513AF" w:rsidP="00D513AF">
      <w:pPr>
        <w:ind w:left="210" w:hangingChars="100" w:hanging="210"/>
        <w:rPr>
          <w:rFonts w:ascii="ＭＳ 明朝" w:eastAsia="ＭＳ 明朝" w:hAnsi="ＭＳ 明朝"/>
        </w:rPr>
      </w:pPr>
      <w:r w:rsidRPr="00D513AF">
        <w:rPr>
          <w:rFonts w:ascii="ＭＳ 明朝" w:eastAsia="ＭＳ 明朝" w:hAnsi="ＭＳ 明朝" w:hint="eastAsia"/>
        </w:rPr>
        <w:t>３　私は、貴市の一般競争入札参加案内及び公告を熟覧し、貴市の入札説明等を傾聴し、これらについてすべて承知のうえ参加しますので、後日これらの事柄について貴市に対し一切異議、苦情等は申しません。</w:t>
      </w:r>
    </w:p>
    <w:p w:rsidR="00D513AF" w:rsidRPr="00D513AF" w:rsidRDefault="00207A6D" w:rsidP="00D513AF">
      <w:pPr>
        <w:jc w:val="center"/>
        <w:rPr>
          <w:rFonts w:ascii="ＭＳ 明朝" w:eastAsia="ＭＳ 明朝" w:hAnsi="ＭＳ 明朝"/>
          <w:sz w:val="32"/>
        </w:rPr>
      </w:pPr>
      <w:r>
        <w:rPr>
          <w:rFonts w:ascii="ＭＳ 明朝" w:eastAsia="ＭＳ 明朝" w:hAnsi="ＭＳ 明朝" w:hint="eastAsia"/>
          <w:noProof/>
          <w:sz w:val="32"/>
        </w:rPr>
        <w:lastRenderedPageBreak/>
        <mc:AlternateContent>
          <mc:Choice Requires="wps">
            <w:drawing>
              <wp:anchor distT="0" distB="0" distL="114300" distR="114300" simplePos="0" relativeHeight="251661312" behindDoc="0" locked="0" layoutInCell="1" allowOverlap="1">
                <wp:simplePos x="0" y="0"/>
                <wp:positionH relativeFrom="column">
                  <wp:posOffset>-66040</wp:posOffset>
                </wp:positionH>
                <wp:positionV relativeFrom="paragraph">
                  <wp:posOffset>-433705</wp:posOffset>
                </wp:positionV>
                <wp:extent cx="914400" cy="466725"/>
                <wp:effectExtent l="0" t="0" r="19685" b="28575"/>
                <wp:wrapNone/>
                <wp:docPr id="3" name="テキスト ボックス 3"/>
                <wp:cNvGraphicFramePr/>
                <a:graphic xmlns:a="http://schemas.openxmlformats.org/drawingml/2006/main">
                  <a:graphicData uri="http://schemas.microsoft.com/office/word/2010/wordprocessingShape">
                    <wps:wsp>
                      <wps:cNvSpPr txBox="1"/>
                      <wps:spPr>
                        <a:xfrm>
                          <a:off x="0" y="0"/>
                          <a:ext cx="914400" cy="466725"/>
                        </a:xfrm>
                        <a:prstGeom prst="rect">
                          <a:avLst/>
                        </a:prstGeom>
                        <a:solidFill>
                          <a:schemeClr val="lt1"/>
                        </a:solidFill>
                        <a:ln w="6350">
                          <a:solidFill>
                            <a:prstClr val="black"/>
                          </a:solidFill>
                        </a:ln>
                      </wps:spPr>
                      <wps:txbx>
                        <w:txbxContent>
                          <w:p w:rsidR="00207A6D" w:rsidRPr="00207A6D" w:rsidRDefault="00207A6D">
                            <w:pPr>
                              <w:rPr>
                                <w:sz w:val="32"/>
                              </w:rPr>
                            </w:pPr>
                            <w:r w:rsidRPr="00207A6D">
                              <w:rPr>
                                <w:rFonts w:hint="eastAsia"/>
                                <w:sz w:val="32"/>
                              </w:rPr>
                              <w:t>記入例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5.2pt;margin-top:-34.15pt;width:1in;height:36.7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" fillcolor="white [3201]" strokeweight=".5pt">
                <v:textbox>
                  <w:txbxContent>
                    <w:p w:rsidR="00207A6D" w:rsidRPr="00207A6D" w:rsidRDefault="00207A6D">
                      <w:pPr>
                        <w:rPr>
                          <w:sz w:val="32"/>
                        </w:rPr>
                      </w:pPr>
                      <w:r w:rsidRPr="00207A6D">
                        <w:rPr>
                          <w:rFonts w:hint="eastAsia"/>
                          <w:sz w:val="32"/>
                        </w:rPr>
                        <w:t>記入例</w:t>
                      </w:r>
                    </w:p>
                  </w:txbxContent>
                </v:textbox>
              </v:shape>
            </w:pict>
          </mc:Fallback>
        </mc:AlternateContent>
      </w:r>
      <w:r w:rsidR="00D513AF" w:rsidRPr="00D513AF">
        <w:rPr>
          <w:rFonts w:ascii="ＭＳ 明朝" w:eastAsia="ＭＳ 明朝" w:hAnsi="ＭＳ 明朝" w:hint="eastAsia"/>
          <w:sz w:val="32"/>
        </w:rPr>
        <w:t>誓　　約　　書</w:t>
      </w:r>
    </w:p>
    <w:p w:rsidR="00D513AF" w:rsidRPr="00D513AF" w:rsidRDefault="00D513AF" w:rsidP="00D513AF">
      <w:pPr>
        <w:ind w:firstLineChars="100" w:firstLine="210"/>
        <w:rPr>
          <w:rFonts w:ascii="ＭＳ 明朝" w:eastAsia="ＭＳ 明朝" w:hAnsi="ＭＳ 明朝"/>
        </w:rPr>
      </w:pPr>
      <w:r w:rsidRPr="00D513AF">
        <w:rPr>
          <w:rFonts w:ascii="ＭＳ 明朝" w:eastAsia="ＭＳ 明朝" w:hAnsi="ＭＳ 明朝" w:hint="eastAsia"/>
        </w:rPr>
        <w:t>今般、和歌山市の</w:t>
      </w:r>
      <w:r w:rsidR="00EF039B">
        <w:rPr>
          <w:rFonts w:ascii="ＭＳ 明朝" w:eastAsia="ＭＳ 明朝" w:hAnsi="ＭＳ 明朝" w:hint="eastAsia"/>
        </w:rPr>
        <w:t>アイス用</w:t>
      </w:r>
      <w:bookmarkStart w:id="0" w:name="_GoBack"/>
      <w:bookmarkEnd w:id="0"/>
      <w:r w:rsidRPr="00D513AF">
        <w:rPr>
          <w:rFonts w:ascii="ＭＳ 明朝" w:eastAsia="ＭＳ 明朝" w:hAnsi="ＭＳ 明朝" w:hint="eastAsia"/>
        </w:rPr>
        <w:t>自動販売機設置事業者選定一般競争入札に参加すべく一般競争入札参加申込書を提出しましたが、当該入札の参加にあたっては、下記事項に相違ない旨確約の上、貴市における入札に係る諸規定を厳守し、公正な入札をいたします。もし、これらに違反することが生じた場合には、直ちに貴市の指示に従い、貴市に損害が発生したときは補償その他一切の責任を取ることはもちろん、貴市に対し一切異議、苦情等は申しません。</w:t>
      </w:r>
    </w:p>
    <w:p w:rsidR="00D513AF" w:rsidRDefault="00D513AF" w:rsidP="00D513AF">
      <w:pPr>
        <w:rPr>
          <w:rFonts w:ascii="ＭＳ 明朝" w:eastAsia="ＭＳ 明朝" w:hAnsi="ＭＳ 明朝"/>
        </w:rPr>
      </w:pPr>
      <w:r>
        <w:rPr>
          <w:rFonts w:ascii="ＭＳ 明朝" w:eastAsia="ＭＳ 明朝" w:hAnsi="ＭＳ 明朝" w:hint="eastAsia"/>
        </w:rPr>
        <w:t xml:space="preserve">　以上、誓約いたします。</w:t>
      </w:r>
    </w:p>
    <w:p w:rsidR="00D513AF" w:rsidRPr="00D513AF" w:rsidRDefault="00D513AF" w:rsidP="00D513AF">
      <w:pPr>
        <w:rPr>
          <w:rFonts w:ascii="ＭＳ 明朝" w:eastAsia="ＭＳ 明朝" w:hAnsi="ＭＳ 明朝"/>
        </w:rPr>
      </w:pPr>
    </w:p>
    <w:p w:rsidR="00D513AF" w:rsidRPr="00D513AF" w:rsidRDefault="00D513AF" w:rsidP="00D513AF">
      <w:pPr>
        <w:jc w:val="right"/>
        <w:rPr>
          <w:rFonts w:ascii="ＭＳ 明朝" w:eastAsia="ＭＳ 明朝" w:hAnsi="ＭＳ 明朝"/>
        </w:rPr>
      </w:pPr>
      <w:r w:rsidRPr="00D513AF">
        <w:rPr>
          <w:rFonts w:ascii="ＭＳ 明朝" w:eastAsia="ＭＳ 明朝" w:hAnsi="ＭＳ 明朝" w:hint="eastAsia"/>
        </w:rPr>
        <w:t>令和</w:t>
      </w:r>
      <w:r>
        <w:rPr>
          <w:rFonts w:ascii="ＭＳ 明朝" w:eastAsia="ＭＳ 明朝" w:hAnsi="ＭＳ 明朝" w:hint="eastAsia"/>
        </w:rPr>
        <w:t>○○</w:t>
      </w:r>
      <w:r w:rsidRPr="00D513AF">
        <w:rPr>
          <w:rFonts w:ascii="ＭＳ 明朝" w:eastAsia="ＭＳ 明朝" w:hAnsi="ＭＳ 明朝" w:hint="eastAsia"/>
        </w:rPr>
        <w:t>年</w:t>
      </w:r>
      <w:r>
        <w:rPr>
          <w:rFonts w:ascii="ＭＳ 明朝" w:eastAsia="ＭＳ 明朝" w:hAnsi="ＭＳ 明朝" w:hint="eastAsia"/>
        </w:rPr>
        <w:t>△△</w:t>
      </w:r>
      <w:r w:rsidRPr="00D513AF">
        <w:rPr>
          <w:rFonts w:ascii="ＭＳ 明朝" w:eastAsia="ＭＳ 明朝" w:hAnsi="ＭＳ 明朝" w:hint="eastAsia"/>
        </w:rPr>
        <w:t>月</w:t>
      </w:r>
      <w:r>
        <w:rPr>
          <w:rFonts w:ascii="ＭＳ 明朝" w:eastAsia="ＭＳ 明朝" w:hAnsi="ＭＳ 明朝" w:hint="eastAsia"/>
        </w:rPr>
        <w:t>□□</w:t>
      </w:r>
      <w:r w:rsidRPr="00D513AF">
        <w:rPr>
          <w:rFonts w:ascii="ＭＳ 明朝" w:eastAsia="ＭＳ 明朝" w:hAnsi="ＭＳ 明朝" w:hint="eastAsia"/>
        </w:rPr>
        <w:t>日</w:t>
      </w:r>
    </w:p>
    <w:p w:rsidR="00D513AF" w:rsidRPr="00D513AF" w:rsidRDefault="00D513AF" w:rsidP="00D513AF">
      <w:pPr>
        <w:rPr>
          <w:rFonts w:ascii="ＭＳ 明朝" w:eastAsia="ＭＳ 明朝" w:hAnsi="ＭＳ 明朝"/>
        </w:rPr>
      </w:pPr>
    </w:p>
    <w:p w:rsidR="00D513AF" w:rsidRPr="00D513AF" w:rsidRDefault="00D513AF" w:rsidP="00D513AF">
      <w:pPr>
        <w:rPr>
          <w:rFonts w:ascii="ＭＳ 明朝" w:eastAsia="ＭＳ 明朝" w:hAnsi="ＭＳ 明朝"/>
        </w:rPr>
      </w:pPr>
      <w:r w:rsidRPr="00D513AF">
        <w:rPr>
          <w:rFonts w:ascii="ＭＳ 明朝" w:eastAsia="ＭＳ 明朝" w:hAnsi="ＭＳ 明朝" w:hint="eastAsia"/>
        </w:rPr>
        <w:t>和歌山市長　尾　花　正　啓　様</w:t>
      </w:r>
    </w:p>
    <w:p w:rsidR="00D513AF" w:rsidRPr="00D513AF" w:rsidRDefault="00D513AF" w:rsidP="00D513AF">
      <w:pPr>
        <w:rPr>
          <w:rFonts w:ascii="ＭＳ 明朝" w:eastAsia="ＭＳ 明朝" w:hAnsi="ＭＳ 明朝"/>
        </w:rPr>
      </w:pPr>
    </w:p>
    <w:p w:rsidR="00D513AF" w:rsidRPr="00D513AF" w:rsidRDefault="00D513AF" w:rsidP="00D513AF">
      <w:pPr>
        <w:ind w:leftChars="1200" w:left="2520" w:firstLineChars="500" w:firstLine="1050"/>
        <w:rPr>
          <w:rFonts w:ascii="ＭＳ 明朝" w:eastAsia="ＭＳ 明朝" w:hAnsi="ＭＳ 明朝"/>
        </w:rPr>
      </w:pPr>
      <w:r w:rsidRPr="00D513AF">
        <w:rPr>
          <w:rFonts w:ascii="ＭＳ 明朝" w:eastAsia="ＭＳ 明朝" w:hAnsi="ＭＳ 明朝" w:hint="eastAsia"/>
        </w:rPr>
        <w:t>入札参加申込者</w:t>
      </w:r>
    </w:p>
    <w:p w:rsidR="00D513AF" w:rsidRPr="00D513AF" w:rsidRDefault="00D513AF" w:rsidP="00D513AF">
      <w:pPr>
        <w:ind w:firstLineChars="1900" w:firstLine="3990"/>
        <w:rPr>
          <w:rFonts w:ascii="ＭＳ 明朝" w:eastAsia="ＭＳ 明朝" w:hAnsi="ＭＳ 明朝"/>
        </w:rPr>
      </w:pPr>
      <w:r w:rsidRPr="00D513AF">
        <w:rPr>
          <w:rFonts w:ascii="ＭＳ 明朝" w:eastAsia="ＭＳ 明朝" w:hAnsi="ＭＳ 明朝" w:hint="eastAsia"/>
        </w:rPr>
        <w:t>住</w:t>
      </w:r>
      <w:r>
        <w:rPr>
          <w:rFonts w:ascii="ＭＳ 明朝" w:eastAsia="ＭＳ 明朝" w:hAnsi="ＭＳ 明朝" w:hint="eastAsia"/>
        </w:rPr>
        <w:t xml:space="preserve">　　</w:t>
      </w:r>
      <w:r w:rsidRPr="00D513AF">
        <w:rPr>
          <w:rFonts w:ascii="ＭＳ 明朝" w:eastAsia="ＭＳ 明朝" w:hAnsi="ＭＳ 明朝" w:hint="eastAsia"/>
        </w:rPr>
        <w:t>所</w:t>
      </w:r>
      <w:r w:rsidR="004155C9">
        <w:rPr>
          <w:rFonts w:ascii="ＭＳ 明朝" w:eastAsia="ＭＳ 明朝" w:hAnsi="ＭＳ 明朝" w:hint="eastAsia"/>
        </w:rPr>
        <w:t xml:space="preserve">　　　　和歌山市△△□□番地の☆☆☆</w:t>
      </w:r>
    </w:p>
    <w:p w:rsidR="00D513AF" w:rsidRPr="00D513AF" w:rsidRDefault="00D513AF" w:rsidP="00D513AF">
      <w:pPr>
        <w:ind w:leftChars="1200" w:left="2520"/>
        <w:rPr>
          <w:rFonts w:ascii="ＭＳ 明朝" w:eastAsia="ＭＳ 明朝" w:hAnsi="ＭＳ 明朝"/>
        </w:rPr>
      </w:pPr>
    </w:p>
    <w:p w:rsidR="004155C9" w:rsidRDefault="004155C9" w:rsidP="00D513AF">
      <w:pPr>
        <w:ind w:leftChars="1200" w:left="2520" w:firstLineChars="500" w:firstLine="105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5246059</wp:posOffset>
                </wp:positionH>
                <wp:positionV relativeFrom="paragraph">
                  <wp:posOffset>59690</wp:posOffset>
                </wp:positionV>
                <wp:extent cx="662214" cy="569167"/>
                <wp:effectExtent l="0" t="0" r="0" b="2540"/>
                <wp:wrapNone/>
                <wp:docPr id="2" name="テキスト ボックス 2"/>
                <wp:cNvGraphicFramePr/>
                <a:graphic xmlns:a="http://schemas.openxmlformats.org/drawingml/2006/main">
                  <a:graphicData uri="http://schemas.microsoft.com/office/word/2010/wordprocessingShape">
                    <wps:wsp>
                      <wps:cNvSpPr txBox="1"/>
                      <wps:spPr>
                        <a:xfrm>
                          <a:off x="0" y="0"/>
                          <a:ext cx="662214" cy="569167"/>
                        </a:xfrm>
                        <a:prstGeom prst="rect">
                          <a:avLst/>
                        </a:prstGeom>
                        <a:noFill/>
                        <a:ln w="6350">
                          <a:noFill/>
                        </a:ln>
                      </wps:spPr>
                      <wps:txbx>
                        <w:txbxContent>
                          <w:p w:rsidR="004155C9" w:rsidRDefault="004155C9" w:rsidP="004155C9">
                            <w:pPr>
                              <w:jc w:val="center"/>
                              <w:rPr>
                                <w:sz w:val="18"/>
                              </w:rPr>
                            </w:pPr>
                            <w:r w:rsidRPr="004155C9">
                              <w:rPr>
                                <w:rFonts w:hint="eastAsia"/>
                                <w:sz w:val="18"/>
                              </w:rPr>
                              <w:t>印鑑</w:t>
                            </w:r>
                          </w:p>
                          <w:p w:rsidR="004155C9" w:rsidRPr="004155C9" w:rsidRDefault="004155C9" w:rsidP="004155C9">
                            <w:pPr>
                              <w:jc w:val="center"/>
                              <w:rPr>
                                <w:sz w:val="18"/>
                              </w:rPr>
                            </w:pPr>
                            <w:r w:rsidRPr="004155C9">
                              <w:rPr>
                                <w:rFonts w:hint="eastAsia"/>
                                <w:sz w:val="18"/>
                              </w:rPr>
                              <w:t>証明印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13.1pt;margin-top:4.7pt;width:52.15pt;height:4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" filled="f" stroked="f" strokeweight=".5pt">
                <v:textbox>
                  <w:txbxContent>
                    <w:p w:rsidR="004155C9" w:rsidRDefault="004155C9" w:rsidP="004155C9">
                      <w:pPr>
                        <w:jc w:val="center"/>
                        <w:rPr>
                          <w:sz w:val="18"/>
                        </w:rPr>
                      </w:pPr>
                      <w:r w:rsidRPr="004155C9">
                        <w:rPr>
                          <w:rFonts w:hint="eastAsia"/>
                          <w:sz w:val="18"/>
                        </w:rPr>
                        <w:t>印鑑</w:t>
                      </w:r>
                    </w:p>
                    <w:p w:rsidR="004155C9" w:rsidRPr="004155C9" w:rsidRDefault="004155C9" w:rsidP="004155C9">
                      <w:pPr>
                        <w:jc w:val="center"/>
                        <w:rPr>
                          <w:sz w:val="18"/>
                        </w:rPr>
                      </w:pPr>
                      <w:r w:rsidRPr="004155C9">
                        <w:rPr>
                          <w:rFonts w:hint="eastAsia"/>
                          <w:sz w:val="18"/>
                        </w:rPr>
                        <w:t>証明印</w:t>
                      </w:r>
                    </w:p>
                  </w:txbxContent>
                </v:textbox>
              </v:shape>
            </w:pict>
          </mc:Fallback>
        </mc:AlternateContent>
      </w: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5264383</wp:posOffset>
                </wp:positionH>
                <wp:positionV relativeFrom="paragraph">
                  <wp:posOffset>60260</wp:posOffset>
                </wp:positionV>
                <wp:extent cx="597159" cy="597159"/>
                <wp:effectExtent l="38100" t="38100" r="50800" b="50800"/>
                <wp:wrapNone/>
                <wp:docPr id="1" name="楕円 1"/>
                <wp:cNvGraphicFramePr/>
                <a:graphic xmlns:a="http://schemas.openxmlformats.org/drawingml/2006/main">
                  <a:graphicData uri="http://schemas.microsoft.com/office/word/2010/wordprocessingShape">
                    <wps:wsp>
                      <wps:cNvSpPr/>
                      <wps:spPr>
                        <a:xfrm>
                          <a:off x="0" y="0"/>
                          <a:ext cx="597159" cy="597159"/>
                        </a:xfrm>
                        <a:prstGeom prst="ellipse">
                          <a:avLst/>
                        </a:prstGeom>
                        <a:noFill/>
                        <a:ln w="889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6650A2" id="楕円 1" o:spid="_x0000_s1026" style="position:absolute;left:0;text-align:left;margin-left:414.5pt;margin-top:4.75pt;width:47pt;height: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" filled="f" strokecolor="red" strokeweight="7pt">
                <v:stroke joinstyle="miter"/>
              </v:oval>
            </w:pict>
          </mc:Fallback>
        </mc:AlternateContent>
      </w:r>
      <w:r w:rsidR="00D513AF" w:rsidRPr="00D513AF">
        <w:rPr>
          <w:rFonts w:ascii="ＭＳ 明朝" w:eastAsia="ＭＳ 明朝" w:hAnsi="ＭＳ 明朝" w:hint="eastAsia"/>
        </w:rPr>
        <w:t>名称及び代表者名</w:t>
      </w:r>
      <w:r w:rsidR="00D513AF">
        <w:rPr>
          <w:rFonts w:ascii="ＭＳ 明朝" w:eastAsia="ＭＳ 明朝" w:hAnsi="ＭＳ 明朝" w:hint="eastAsia"/>
        </w:rPr>
        <w:t xml:space="preserve">　　</w:t>
      </w:r>
      <w:r>
        <w:rPr>
          <w:rFonts w:ascii="ＭＳ 明朝" w:eastAsia="ＭＳ 明朝" w:hAnsi="ＭＳ 明朝" w:hint="eastAsia"/>
        </w:rPr>
        <w:t>株式会社　和歌山建設</w:t>
      </w:r>
    </w:p>
    <w:p w:rsidR="00D513AF" w:rsidRDefault="004155C9" w:rsidP="004155C9">
      <w:pPr>
        <w:ind w:firstLineChars="2700" w:firstLine="5670"/>
        <w:rPr>
          <w:rFonts w:ascii="ＭＳ 明朝" w:eastAsia="ＭＳ 明朝" w:hAnsi="ＭＳ 明朝"/>
        </w:rPr>
      </w:pPr>
      <w:r>
        <w:rPr>
          <w:rFonts w:ascii="ＭＳ 明朝" w:eastAsia="ＭＳ 明朝" w:hAnsi="ＭＳ 明朝" w:hint="eastAsia"/>
        </w:rPr>
        <w:t>代表取締役　和歌山　太郎</w:t>
      </w:r>
      <w:r w:rsidR="00D513AF">
        <w:rPr>
          <w:rFonts w:ascii="ＭＳ 明朝" w:eastAsia="ＭＳ 明朝" w:hAnsi="ＭＳ 明朝" w:hint="eastAsia"/>
        </w:rPr>
        <w:t xml:space="preserve">　　</w:t>
      </w:r>
    </w:p>
    <w:p w:rsidR="00D513AF" w:rsidRPr="00D513AF" w:rsidRDefault="00D513AF" w:rsidP="00D513AF">
      <w:pPr>
        <w:rPr>
          <w:rFonts w:ascii="ＭＳ 明朝" w:eastAsia="ＭＳ 明朝" w:hAnsi="ＭＳ 明朝"/>
        </w:rPr>
      </w:pPr>
    </w:p>
    <w:p w:rsidR="00D513AF" w:rsidRPr="00D513AF" w:rsidRDefault="00D513AF" w:rsidP="00D513AF">
      <w:pPr>
        <w:pStyle w:val="a3"/>
        <w:rPr>
          <w:rFonts w:ascii="ＭＳ 明朝" w:eastAsia="ＭＳ 明朝" w:hAnsi="ＭＳ 明朝"/>
        </w:rPr>
      </w:pPr>
      <w:r w:rsidRPr="00D513AF">
        <w:rPr>
          <w:rFonts w:ascii="ＭＳ 明朝" w:eastAsia="ＭＳ 明朝" w:hAnsi="ＭＳ 明朝" w:hint="eastAsia"/>
        </w:rPr>
        <w:t>記</w:t>
      </w:r>
    </w:p>
    <w:p w:rsidR="00D513AF" w:rsidRPr="00D513AF" w:rsidRDefault="00D513AF" w:rsidP="00D513AF">
      <w:pPr>
        <w:rPr>
          <w:rFonts w:ascii="ＭＳ 明朝" w:eastAsia="ＭＳ 明朝" w:hAnsi="ＭＳ 明朝"/>
        </w:rPr>
      </w:pPr>
    </w:p>
    <w:p w:rsidR="00D513AF" w:rsidRPr="00D513AF" w:rsidRDefault="00D513AF" w:rsidP="00D513AF">
      <w:pPr>
        <w:ind w:left="210" w:hangingChars="100" w:hanging="210"/>
        <w:rPr>
          <w:rFonts w:ascii="ＭＳ 明朝" w:eastAsia="ＭＳ 明朝" w:hAnsi="ＭＳ 明朝"/>
        </w:rPr>
      </w:pPr>
      <w:r w:rsidRPr="00D513AF">
        <w:rPr>
          <w:rFonts w:ascii="ＭＳ 明朝" w:eastAsia="ＭＳ 明朝" w:hAnsi="ＭＳ 明朝" w:hint="eastAsia"/>
        </w:rPr>
        <w:t>１　私は、地方自治法施行令（昭和２２年政令第１６号）第１６７条の４第１項に規定する一般競争入札に参加させることができない者には該当しません、同条第２項各号に該当する者で、その事実があった後２年を経過しない者には該当せず、その者を代理人、支配人、その他の使用人又は入札代理人として使用しません。また、過去１年間において自動販売機の設置実績を有します。</w:t>
      </w:r>
    </w:p>
    <w:p w:rsidR="00D513AF" w:rsidRPr="00D513AF" w:rsidRDefault="00D513AF" w:rsidP="00D513AF">
      <w:pPr>
        <w:rPr>
          <w:rFonts w:ascii="ＭＳ 明朝" w:eastAsia="ＭＳ 明朝" w:hAnsi="ＭＳ 明朝"/>
        </w:rPr>
      </w:pPr>
      <w:r w:rsidRPr="00D513AF">
        <w:rPr>
          <w:rFonts w:ascii="ＭＳ 明朝" w:eastAsia="ＭＳ 明朝" w:hAnsi="ＭＳ 明朝" w:hint="eastAsia"/>
        </w:rPr>
        <w:t>２　私は、次に掲げる不当な行為を行いません。</w:t>
      </w:r>
    </w:p>
    <w:p w:rsidR="00D513AF" w:rsidRPr="00D513AF" w:rsidRDefault="00D513AF" w:rsidP="00D513AF">
      <w:pPr>
        <w:rPr>
          <w:rFonts w:ascii="ＭＳ 明朝" w:eastAsia="ＭＳ 明朝" w:hAnsi="ＭＳ 明朝"/>
        </w:rPr>
      </w:pPr>
      <w:r w:rsidRPr="00D513AF">
        <w:rPr>
          <w:rFonts w:ascii="ＭＳ 明朝" w:eastAsia="ＭＳ 明朝" w:hAnsi="ＭＳ 明朝" w:hint="eastAsia"/>
        </w:rPr>
        <w:t>（１）正当な理由なく、当該入札に参加しないこと。</w:t>
      </w:r>
    </w:p>
    <w:p w:rsidR="00D513AF" w:rsidRPr="00D513AF" w:rsidRDefault="00D513AF" w:rsidP="00D513AF">
      <w:pPr>
        <w:ind w:left="420" w:hangingChars="200" w:hanging="420"/>
        <w:rPr>
          <w:rFonts w:ascii="ＭＳ 明朝" w:eastAsia="ＭＳ 明朝" w:hAnsi="ＭＳ 明朝"/>
        </w:rPr>
      </w:pPr>
      <w:r w:rsidRPr="00D513AF">
        <w:rPr>
          <w:rFonts w:ascii="ＭＳ 明朝" w:eastAsia="ＭＳ 明朝" w:hAnsi="ＭＳ 明朝" w:hint="eastAsia"/>
        </w:rPr>
        <w:t>（２）入札において、その公正な執行を妨げ、又は公正な価格等の成立を害し、若しくは不正な利益を得るために連合すること。</w:t>
      </w:r>
    </w:p>
    <w:p w:rsidR="00D513AF" w:rsidRPr="00D513AF" w:rsidRDefault="00D513AF" w:rsidP="00D513AF">
      <w:pPr>
        <w:rPr>
          <w:rFonts w:ascii="ＭＳ 明朝" w:eastAsia="ＭＳ 明朝" w:hAnsi="ＭＳ 明朝"/>
        </w:rPr>
      </w:pPr>
      <w:r w:rsidRPr="00D513AF">
        <w:rPr>
          <w:rFonts w:ascii="ＭＳ 明朝" w:eastAsia="ＭＳ 明朝" w:hAnsi="ＭＳ 明朝" w:hint="eastAsia"/>
        </w:rPr>
        <w:t>（３）落札者が契約を締結すること又は契約者が契約を履行することを妨げること。</w:t>
      </w:r>
    </w:p>
    <w:p w:rsidR="00D513AF" w:rsidRPr="00D513AF" w:rsidRDefault="00D513AF" w:rsidP="00D513AF">
      <w:pPr>
        <w:rPr>
          <w:rFonts w:ascii="ＭＳ 明朝" w:eastAsia="ＭＳ 明朝" w:hAnsi="ＭＳ 明朝"/>
        </w:rPr>
      </w:pPr>
      <w:r w:rsidRPr="00D513AF">
        <w:rPr>
          <w:rFonts w:ascii="ＭＳ 明朝" w:eastAsia="ＭＳ 明朝" w:hAnsi="ＭＳ 明朝" w:hint="eastAsia"/>
        </w:rPr>
        <w:t>（４）契約の履行をしないこと。</w:t>
      </w:r>
    </w:p>
    <w:p w:rsidR="00D513AF" w:rsidRPr="00D513AF" w:rsidRDefault="00D513AF" w:rsidP="00D513AF">
      <w:pPr>
        <w:rPr>
          <w:rFonts w:ascii="ＭＳ 明朝" w:eastAsia="ＭＳ 明朝" w:hAnsi="ＭＳ 明朝"/>
        </w:rPr>
      </w:pPr>
      <w:r w:rsidRPr="00D513AF">
        <w:rPr>
          <w:rFonts w:ascii="ＭＳ 明朝" w:eastAsia="ＭＳ 明朝" w:hAnsi="ＭＳ 明朝" w:hint="eastAsia"/>
        </w:rPr>
        <w:t>（５）契約に違反し、契約の相手方として不適当であると貴市に認められること。</w:t>
      </w:r>
    </w:p>
    <w:p w:rsidR="00D513AF" w:rsidRPr="00D513AF" w:rsidRDefault="00D513AF" w:rsidP="00D513AF">
      <w:pPr>
        <w:rPr>
          <w:rFonts w:ascii="ＭＳ 明朝" w:eastAsia="ＭＳ 明朝" w:hAnsi="ＭＳ 明朝"/>
        </w:rPr>
      </w:pPr>
      <w:r w:rsidRPr="00D513AF">
        <w:rPr>
          <w:rFonts w:ascii="ＭＳ 明朝" w:eastAsia="ＭＳ 明朝" w:hAnsi="ＭＳ 明朝" w:hint="eastAsia"/>
        </w:rPr>
        <w:t>（６）入札に関し贈賄等の刑事事件を起こすこと。</w:t>
      </w:r>
    </w:p>
    <w:p w:rsidR="00D513AF" w:rsidRPr="00D513AF" w:rsidRDefault="00D513AF" w:rsidP="00D513AF">
      <w:pPr>
        <w:ind w:left="420" w:hangingChars="200" w:hanging="420"/>
        <w:rPr>
          <w:rFonts w:ascii="ＭＳ 明朝" w:eastAsia="ＭＳ 明朝" w:hAnsi="ＭＳ 明朝"/>
        </w:rPr>
      </w:pPr>
      <w:r w:rsidRPr="00D513AF">
        <w:rPr>
          <w:rFonts w:ascii="ＭＳ 明朝" w:eastAsia="ＭＳ 明朝" w:hAnsi="ＭＳ 明朝" w:hint="eastAsia"/>
        </w:rPr>
        <w:t>（７）社会的信用を失墜する行為をなし、契約の相手方として不適当であると貴市に認められること。</w:t>
      </w:r>
    </w:p>
    <w:p w:rsidR="00D513AF" w:rsidRPr="00D513AF" w:rsidRDefault="00D513AF" w:rsidP="00D513AF">
      <w:pPr>
        <w:rPr>
          <w:rFonts w:ascii="ＭＳ 明朝" w:eastAsia="ＭＳ 明朝" w:hAnsi="ＭＳ 明朝"/>
        </w:rPr>
      </w:pPr>
      <w:r w:rsidRPr="00D513AF">
        <w:rPr>
          <w:rFonts w:ascii="ＭＳ 明朝" w:eastAsia="ＭＳ 明朝" w:hAnsi="ＭＳ 明朝" w:hint="eastAsia"/>
        </w:rPr>
        <w:t>（８）天災その他不可抗力の事由がなく、履行遅延をすること。</w:t>
      </w:r>
    </w:p>
    <w:p w:rsidR="00D513AF" w:rsidRPr="00D513AF" w:rsidRDefault="00D513AF" w:rsidP="00D513AF">
      <w:pPr>
        <w:ind w:left="210" w:hangingChars="100" w:hanging="210"/>
        <w:rPr>
          <w:rFonts w:ascii="ＭＳ 明朝" w:eastAsia="ＭＳ 明朝" w:hAnsi="ＭＳ 明朝"/>
        </w:rPr>
      </w:pPr>
      <w:r w:rsidRPr="00D513AF">
        <w:rPr>
          <w:rFonts w:ascii="ＭＳ 明朝" w:eastAsia="ＭＳ 明朝" w:hAnsi="ＭＳ 明朝" w:hint="eastAsia"/>
        </w:rPr>
        <w:t>３　私は、貴市の一般競争入札参加案内及び公告を熟覧し、貴市の入札説明等を傾聴し、これらについてすべて承知のうえ参加しますので、後日これらの事柄について貴市に対し一切異議、苦情等は申しません。</w:t>
      </w:r>
    </w:p>
    <w:sectPr w:rsidR="00D513AF" w:rsidRPr="00D513AF" w:rsidSect="00D513AF">
      <w:pgSz w:w="11906" w:h="16838"/>
      <w:pgMar w:top="1418" w:right="1304" w:bottom="1418"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1C"/>
    <w:rsid w:val="00207A6D"/>
    <w:rsid w:val="004155C9"/>
    <w:rsid w:val="00D513AF"/>
    <w:rsid w:val="00DF6E1C"/>
    <w:rsid w:val="00EF0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DB0BC0"/>
  <w15:chartTrackingRefBased/>
  <w15:docId w15:val="{E8619052-9EC1-40DE-A1F9-861E89D1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E1C"/>
    <w:pPr>
      <w:jc w:val="center"/>
    </w:pPr>
  </w:style>
  <w:style w:type="character" w:customStyle="1" w:styleId="a4">
    <w:name w:val="記 (文字)"/>
    <w:basedOn w:val="a0"/>
    <w:link w:val="a3"/>
    <w:uiPriority w:val="99"/>
    <w:rsid w:val="00DF6E1C"/>
  </w:style>
  <w:style w:type="paragraph" w:styleId="a5">
    <w:name w:val="Closing"/>
    <w:basedOn w:val="a"/>
    <w:link w:val="a6"/>
    <w:uiPriority w:val="99"/>
    <w:unhideWhenUsed/>
    <w:rsid w:val="00DF6E1C"/>
    <w:pPr>
      <w:jc w:val="right"/>
    </w:pPr>
  </w:style>
  <w:style w:type="character" w:customStyle="1" w:styleId="a6">
    <w:name w:val="結語 (文字)"/>
    <w:basedOn w:val="a0"/>
    <w:link w:val="a5"/>
    <w:uiPriority w:val="99"/>
    <w:rsid w:val="00DF6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WakayamaCity</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3</cp:revision>
  <dcterms:created xsi:type="dcterms:W3CDTF">2025-05-23T02:17:00Z</dcterms:created>
  <dcterms:modified xsi:type="dcterms:W3CDTF">2025-06-02T07:48:00Z</dcterms:modified>
</cp:coreProperties>
</file>